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1451" w:rsidRPr="00C353DF" w:rsidRDefault="00641451">
      <w:pPr>
        <w:rPr>
          <w:rFonts w:ascii="Century Gothic" w:hAnsi="Century Gothic"/>
          <w:b/>
        </w:rPr>
      </w:pPr>
      <w:r w:rsidRPr="00C353DF">
        <w:rPr>
          <w:rFonts w:ascii="Century Gothic" w:hAnsi="Century Gothic"/>
          <w:b/>
        </w:rPr>
        <w:t xml:space="preserve">Economics </w:t>
      </w:r>
      <w:r w:rsidR="003D165C">
        <w:rPr>
          <w:rFonts w:ascii="Century Gothic" w:hAnsi="Century Gothic"/>
          <w:b/>
        </w:rPr>
        <w:t>1.1.</w:t>
      </w:r>
      <w:r w:rsidR="00DC13EA">
        <w:rPr>
          <w:rFonts w:ascii="Century Gothic" w:hAnsi="Century Gothic"/>
          <w:b/>
        </w:rPr>
        <w:t>5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960"/>
        <w:gridCol w:w="3791"/>
        <w:gridCol w:w="3791"/>
        <w:gridCol w:w="3791"/>
      </w:tblGrid>
      <w:tr w:rsidR="00561D7C" w:rsidTr="00561D7C">
        <w:trPr>
          <w:trHeight w:val="375"/>
        </w:trPr>
        <w:tc>
          <w:tcPr>
            <w:tcW w:w="2830" w:type="dxa"/>
          </w:tcPr>
          <w:p w:rsidR="00561D7C" w:rsidRPr="00C353DF" w:rsidRDefault="00561D7C">
            <w:pPr>
              <w:rPr>
                <w:rFonts w:ascii="Century Gothic" w:hAnsi="Century Gothic"/>
                <w:sz w:val="20"/>
                <w:szCs w:val="20"/>
              </w:rPr>
            </w:pPr>
            <w:r w:rsidRPr="00C353DF">
              <w:rPr>
                <w:rFonts w:ascii="Century Gothic" w:hAnsi="Century Gothic"/>
                <w:sz w:val="20"/>
                <w:szCs w:val="20"/>
              </w:rPr>
              <w:t>Concept</w:t>
            </w:r>
          </w:p>
        </w:tc>
        <w:tc>
          <w:tcPr>
            <w:tcW w:w="12333" w:type="dxa"/>
            <w:gridSpan w:val="4"/>
          </w:tcPr>
          <w:p w:rsidR="00561D7C" w:rsidRPr="00C353DF" w:rsidRDefault="00561D7C" w:rsidP="008A341E">
            <w:pPr>
              <w:rPr>
                <w:rFonts w:ascii="Century Gothic" w:hAnsi="Century Gothic"/>
                <w:sz w:val="20"/>
                <w:szCs w:val="20"/>
              </w:rPr>
            </w:pPr>
            <w:r w:rsidRPr="00C353DF">
              <w:rPr>
                <w:rFonts w:ascii="Century Gothic" w:hAnsi="Century Gothic"/>
                <w:sz w:val="20"/>
                <w:szCs w:val="20"/>
              </w:rPr>
              <w:t>Explanation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and Example</w:t>
            </w:r>
          </w:p>
        </w:tc>
      </w:tr>
      <w:tr w:rsidR="00561D7C" w:rsidTr="00561D7C">
        <w:trPr>
          <w:trHeight w:val="375"/>
        </w:trPr>
        <w:tc>
          <w:tcPr>
            <w:tcW w:w="2830" w:type="dxa"/>
          </w:tcPr>
          <w:p w:rsidR="00561D7C" w:rsidRDefault="00561D7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Specialisation</w:t>
            </w:r>
          </w:p>
          <w:p w:rsidR="00561D7C" w:rsidRDefault="00561D7C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61D7C" w:rsidRPr="00C353DF" w:rsidRDefault="00561D7C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61D7C" w:rsidRPr="00C353DF" w:rsidRDefault="00561D7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333" w:type="dxa"/>
            <w:gridSpan w:val="4"/>
          </w:tcPr>
          <w:p w:rsidR="00561D7C" w:rsidRDefault="00561D7C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61D7C" w:rsidRDefault="00561D7C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61D7C" w:rsidRDefault="00561D7C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61D7C" w:rsidRDefault="00561D7C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61D7C" w:rsidRPr="00C353DF" w:rsidRDefault="00561D7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61D7C" w:rsidTr="00561D7C">
        <w:trPr>
          <w:trHeight w:val="375"/>
        </w:trPr>
        <w:tc>
          <w:tcPr>
            <w:tcW w:w="2830" w:type="dxa"/>
          </w:tcPr>
          <w:p w:rsidR="00561D7C" w:rsidRDefault="00561D7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Division of Labour</w:t>
            </w:r>
          </w:p>
          <w:p w:rsidR="00561D7C" w:rsidRPr="00C353DF" w:rsidRDefault="00561D7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333" w:type="dxa"/>
            <w:gridSpan w:val="4"/>
          </w:tcPr>
          <w:p w:rsidR="00561D7C" w:rsidRDefault="00561D7C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61D7C" w:rsidRDefault="00561D7C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61D7C" w:rsidRDefault="00561D7C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61D7C" w:rsidRDefault="00561D7C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61D7C" w:rsidRPr="00C353DF" w:rsidRDefault="00561D7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61D7C" w:rsidTr="00561D7C">
        <w:trPr>
          <w:trHeight w:val="375"/>
        </w:trPr>
        <w:tc>
          <w:tcPr>
            <w:tcW w:w="2830" w:type="dxa"/>
          </w:tcPr>
          <w:p w:rsidR="00561D7C" w:rsidRDefault="00561D7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Liquidity</w:t>
            </w:r>
          </w:p>
          <w:p w:rsidR="00561D7C" w:rsidRDefault="00561D7C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61D7C" w:rsidRPr="00C353DF" w:rsidRDefault="00561D7C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61D7C" w:rsidRPr="00C353DF" w:rsidRDefault="00561D7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333" w:type="dxa"/>
            <w:gridSpan w:val="4"/>
          </w:tcPr>
          <w:p w:rsidR="00561D7C" w:rsidRDefault="00561D7C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61D7C" w:rsidRDefault="00561D7C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61D7C" w:rsidRDefault="00561D7C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61D7C" w:rsidRDefault="00561D7C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61D7C" w:rsidRPr="00C353DF" w:rsidRDefault="00561D7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4202C" w:rsidTr="00457CCA">
        <w:trPr>
          <w:trHeight w:val="375"/>
        </w:trPr>
        <w:tc>
          <w:tcPr>
            <w:tcW w:w="15163" w:type="dxa"/>
            <w:gridSpan w:val="5"/>
          </w:tcPr>
          <w:p w:rsidR="0084202C" w:rsidRPr="00C353DF" w:rsidRDefault="00561D7C" w:rsidP="00561D7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Explain, using examples, the four Sectors of the economy </w:t>
            </w:r>
          </w:p>
        </w:tc>
      </w:tr>
      <w:tr w:rsidR="00561D7C" w:rsidTr="001536A5">
        <w:trPr>
          <w:trHeight w:val="375"/>
        </w:trPr>
        <w:tc>
          <w:tcPr>
            <w:tcW w:w="3790" w:type="dxa"/>
            <w:gridSpan w:val="2"/>
          </w:tcPr>
          <w:p w:rsidR="00561D7C" w:rsidRPr="00561D7C" w:rsidRDefault="00561D7C">
            <w:pPr>
              <w:rPr>
                <w:rFonts w:ascii="Century Gothic" w:hAnsi="Century Gothic"/>
                <w:sz w:val="20"/>
                <w:szCs w:val="20"/>
              </w:rPr>
            </w:pPr>
            <w:r w:rsidRPr="00561D7C">
              <w:rPr>
                <w:rFonts w:ascii="Century Gothic" w:hAnsi="Century Gothic"/>
                <w:sz w:val="20"/>
                <w:szCs w:val="20"/>
              </w:rPr>
              <w:t>Primary</w:t>
            </w:r>
          </w:p>
        </w:tc>
        <w:tc>
          <w:tcPr>
            <w:tcW w:w="3791" w:type="dxa"/>
          </w:tcPr>
          <w:p w:rsidR="00561D7C" w:rsidRPr="00561D7C" w:rsidRDefault="00561D7C">
            <w:pPr>
              <w:rPr>
                <w:rFonts w:ascii="Century Gothic" w:hAnsi="Century Gothic"/>
                <w:sz w:val="20"/>
                <w:szCs w:val="20"/>
              </w:rPr>
            </w:pPr>
            <w:r w:rsidRPr="00561D7C">
              <w:rPr>
                <w:rFonts w:ascii="Century Gothic" w:hAnsi="Century Gothic"/>
                <w:sz w:val="20"/>
                <w:szCs w:val="20"/>
              </w:rPr>
              <w:t>Secondary</w:t>
            </w:r>
          </w:p>
        </w:tc>
        <w:tc>
          <w:tcPr>
            <w:tcW w:w="3791" w:type="dxa"/>
          </w:tcPr>
          <w:p w:rsidR="00561D7C" w:rsidRPr="00C353DF" w:rsidRDefault="00561D7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Tertiary</w:t>
            </w:r>
          </w:p>
        </w:tc>
        <w:tc>
          <w:tcPr>
            <w:tcW w:w="3791" w:type="dxa"/>
          </w:tcPr>
          <w:p w:rsidR="00561D7C" w:rsidRDefault="00561D7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Quaternary</w:t>
            </w:r>
          </w:p>
          <w:p w:rsidR="00561D7C" w:rsidRDefault="00561D7C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61D7C" w:rsidRDefault="00561D7C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61D7C" w:rsidRDefault="00561D7C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61D7C" w:rsidRDefault="00561D7C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61D7C" w:rsidRDefault="00561D7C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61D7C" w:rsidRDefault="00561D7C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61D7C" w:rsidRDefault="00561D7C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61D7C" w:rsidRPr="00C353DF" w:rsidRDefault="00561D7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61D7C" w:rsidTr="00561D7C">
        <w:tc>
          <w:tcPr>
            <w:tcW w:w="15163" w:type="dxa"/>
            <w:gridSpan w:val="5"/>
          </w:tcPr>
          <w:p w:rsidR="00561D7C" w:rsidRPr="00561D7C" w:rsidRDefault="00561D7C" w:rsidP="00E31578">
            <w:pPr>
              <w:rPr>
                <w:rFonts w:ascii="Century Gothic" w:hAnsi="Century Gothic"/>
                <w:sz w:val="20"/>
                <w:szCs w:val="20"/>
              </w:rPr>
            </w:pPr>
            <w:r w:rsidRPr="00561D7C">
              <w:rPr>
                <w:rFonts w:ascii="Century Gothic" w:hAnsi="Century Gothic"/>
                <w:sz w:val="20"/>
                <w:szCs w:val="20"/>
              </w:rPr>
              <w:t>Explain what is meant by money and its four functions</w:t>
            </w:r>
          </w:p>
        </w:tc>
      </w:tr>
      <w:tr w:rsidR="00561D7C" w:rsidTr="00561D7C">
        <w:tc>
          <w:tcPr>
            <w:tcW w:w="15163" w:type="dxa"/>
            <w:gridSpan w:val="5"/>
          </w:tcPr>
          <w:p w:rsidR="00561D7C" w:rsidRDefault="00561D7C" w:rsidP="00E31578"/>
          <w:p w:rsidR="00561D7C" w:rsidRDefault="00561D7C" w:rsidP="00E31578"/>
          <w:p w:rsidR="00561D7C" w:rsidRDefault="00561D7C" w:rsidP="00E31578"/>
          <w:p w:rsidR="00561D7C" w:rsidRDefault="00561D7C" w:rsidP="00E31578"/>
          <w:p w:rsidR="00561D7C" w:rsidRDefault="00561D7C" w:rsidP="00E31578"/>
          <w:p w:rsidR="00561D7C" w:rsidRDefault="00561D7C" w:rsidP="00E31578"/>
          <w:p w:rsidR="00561D7C" w:rsidRDefault="00561D7C" w:rsidP="00E31578"/>
          <w:p w:rsidR="00561D7C" w:rsidRDefault="00561D7C" w:rsidP="00E31578"/>
        </w:tc>
      </w:tr>
    </w:tbl>
    <w:p w:rsidR="00561D7C" w:rsidRDefault="00561D7C" w:rsidP="00E31578"/>
    <w:sectPr w:rsidR="00561D7C" w:rsidSect="00E3157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451"/>
    <w:rsid w:val="00081BDA"/>
    <w:rsid w:val="003D165C"/>
    <w:rsid w:val="00457525"/>
    <w:rsid w:val="004E52BE"/>
    <w:rsid w:val="00561D7C"/>
    <w:rsid w:val="00641451"/>
    <w:rsid w:val="0084202C"/>
    <w:rsid w:val="008906EE"/>
    <w:rsid w:val="008A341E"/>
    <w:rsid w:val="008B3EC2"/>
    <w:rsid w:val="008C0FFA"/>
    <w:rsid w:val="00917619"/>
    <w:rsid w:val="00C353DF"/>
    <w:rsid w:val="00DC13EA"/>
    <w:rsid w:val="00E31578"/>
    <w:rsid w:val="00EB3CAB"/>
    <w:rsid w:val="00F6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3F973"/>
  <w15:chartTrackingRefBased/>
  <w15:docId w15:val="{CB31703D-A528-4B1D-BDFE-7743EC72F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1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Gamble Paul</cp:lastModifiedBy>
  <cp:revision>3</cp:revision>
  <dcterms:created xsi:type="dcterms:W3CDTF">2020-07-30T10:29:00Z</dcterms:created>
  <dcterms:modified xsi:type="dcterms:W3CDTF">2020-09-08T12:22:00Z</dcterms:modified>
</cp:coreProperties>
</file>