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751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513"/>
      </w:tblGrid>
      <w:tr w:rsidR="00A65D6F" w:rsidRPr="00F67338" w:rsidTr="00A72867">
        <w:tc>
          <w:tcPr>
            <w:tcW w:w="7513" w:type="dxa"/>
            <w:shd w:val="clear" w:color="auto" w:fill="E2EFD9" w:themeFill="accent6" w:themeFillTint="33"/>
          </w:tcPr>
          <w:p w:rsidR="00A65D6F" w:rsidRPr="00F67338" w:rsidRDefault="00A65D6F" w:rsidP="00A72867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1.</w:t>
            </w:r>
            <w:r>
              <w:rPr>
                <w:rFonts w:ascii="Arial" w:hAnsi="Arial" w:cs="Arial"/>
                <w:b/>
                <w:color w:val="C00000"/>
              </w:rPr>
              <w:t xml:space="preserve"> Energy generation </w:t>
            </w:r>
          </w:p>
        </w:tc>
      </w:tr>
      <w:tr w:rsidR="00A65D6F" w:rsidRPr="00F67338" w:rsidTr="00A72867">
        <w:tc>
          <w:tcPr>
            <w:tcW w:w="7513" w:type="dxa"/>
            <w:shd w:val="clear" w:color="auto" w:fill="auto"/>
          </w:tcPr>
          <w:p w:rsidR="00A65D6F" w:rsidRPr="00AC791E" w:rsidRDefault="00A65D6F" w:rsidP="00A72867">
            <w:pPr>
              <w:rPr>
                <w:rFonts w:ascii="Arial" w:hAnsi="Arial" w:cs="Arial"/>
                <w:sz w:val="20"/>
                <w:szCs w:val="20"/>
              </w:rPr>
            </w:pPr>
            <w:r w:rsidRPr="00AC791E">
              <w:rPr>
                <w:rFonts w:ascii="Arial" w:hAnsi="Arial" w:cs="Arial"/>
                <w:sz w:val="20"/>
                <w:szCs w:val="20"/>
              </w:rPr>
              <w:t xml:space="preserve">Fossil fuels </w:t>
            </w:r>
            <w:proofErr w:type="gramStart"/>
            <w:r w:rsidRPr="00AC791E">
              <w:rPr>
                <w:rFonts w:ascii="Arial" w:hAnsi="Arial" w:cs="Arial"/>
                <w:sz w:val="20"/>
                <w:szCs w:val="20"/>
              </w:rPr>
              <w:t>can be burned</w:t>
            </w:r>
            <w:proofErr w:type="gramEnd"/>
            <w:r w:rsidRPr="00AC791E">
              <w:rPr>
                <w:rFonts w:ascii="Arial" w:hAnsi="Arial" w:cs="Arial"/>
                <w:sz w:val="20"/>
                <w:szCs w:val="20"/>
              </w:rPr>
              <w:t xml:space="preserve"> to superheat water under pressure, which in turn, drives turbines.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F67338" w:rsidRDefault="00A65D6F" w:rsidP="00A72867">
            <w:pPr>
              <w:jc w:val="center"/>
              <w:rPr>
                <w:rFonts w:ascii="Arial" w:hAnsi="Arial" w:cs="Arial"/>
              </w:rPr>
            </w:pPr>
            <w:r w:rsidRPr="00571B2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08DC527" wp14:editId="09D16B3F">
                  <wp:extent cx="3943350" cy="1680920"/>
                  <wp:effectExtent l="0" t="0" r="0" b="0"/>
                  <wp:docPr id="2050" name="Picture 2" descr="C:\Users\Rob\AppData\Roaming\PixelMetrics\CaptureWiz\Temp\1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B2D28FD-6819-4B5E-8F81-F4A83E4AD2D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Rob\AppData\Roaming\PixelMetrics\CaptureWiz\Temp\19.png">
                            <a:extLst>
                              <a:ext uri="{FF2B5EF4-FFF2-40B4-BE49-F238E27FC236}">
                                <a16:creationId xmlns:a16="http://schemas.microsoft.com/office/drawing/2014/main" id="{8B2D28FD-6819-4B5E-8F81-F4A83E4AD2D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4024" cy="171530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AC791E" w:rsidRDefault="00A65D6F" w:rsidP="00A72867">
            <w:pPr>
              <w:rPr>
                <w:rFonts w:ascii="Arial" w:hAnsi="Arial" w:cs="Arial"/>
                <w:sz w:val="20"/>
                <w:szCs w:val="20"/>
              </w:rPr>
            </w:pPr>
            <w:r w:rsidRPr="00AC791E">
              <w:rPr>
                <w:rFonts w:ascii="Arial" w:hAnsi="Arial" w:cs="Arial"/>
                <w:sz w:val="20"/>
                <w:szCs w:val="20"/>
              </w:rPr>
              <w:t>Fracking involves drilling into layers of shale rock deep in the earth to release pockets of gas.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F67338" w:rsidRDefault="00A65D6F" w:rsidP="00AC791E">
            <w:pPr>
              <w:jc w:val="center"/>
              <w:rPr>
                <w:rFonts w:ascii="Arial" w:hAnsi="Arial" w:cs="Arial"/>
              </w:rPr>
            </w:pPr>
            <w:r w:rsidRPr="00571B2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20C0FF3" wp14:editId="63CCC2BA">
                  <wp:extent cx="4248150" cy="1636672"/>
                  <wp:effectExtent l="0" t="0" r="0" b="1905"/>
                  <wp:docPr id="3074" name="Picture 2" descr="C:\Users\Rob\AppData\Roaming\PixelMetrics\CaptureWiz\Temp\20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DAF3C4-7347-4D44-A0A6-6D9DB5A4059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Rob\AppData\Roaming\PixelMetrics\CaptureWiz\Temp\20.png">
                            <a:extLst>
                              <a:ext uri="{FF2B5EF4-FFF2-40B4-BE49-F238E27FC236}">
                                <a16:creationId xmlns:a16="http://schemas.microsoft.com/office/drawing/2014/main" id="{A0DAF3C4-7347-4D44-A0A6-6D9DB5A4059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7846" cy="164811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AC791E" w:rsidRDefault="00A65D6F" w:rsidP="00A72867">
            <w:pPr>
              <w:rPr>
                <w:rFonts w:ascii="Arial" w:hAnsi="Arial" w:cs="Arial"/>
                <w:sz w:val="20"/>
                <w:szCs w:val="20"/>
              </w:rPr>
            </w:pPr>
            <w:r w:rsidRPr="00AC791E">
              <w:rPr>
                <w:rFonts w:ascii="Arial" w:hAnsi="Arial" w:cs="Arial"/>
                <w:bCs/>
                <w:sz w:val="20"/>
                <w:szCs w:val="20"/>
              </w:rPr>
              <w:t>Wind turbines produce energy when the turbines are spun by the wind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571B28" w:rsidRDefault="00A65D6F" w:rsidP="00A72867">
            <w:pPr>
              <w:rPr>
                <w:rFonts w:ascii="Arial" w:hAnsi="Arial" w:cs="Arial"/>
              </w:rPr>
            </w:pPr>
            <w:r w:rsidRPr="00571B2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1575786" wp14:editId="4EC5967B">
                  <wp:extent cx="4431030" cy="2057369"/>
                  <wp:effectExtent l="0" t="0" r="7620" b="63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15"/>
                          <a:stretch/>
                        </pic:blipFill>
                        <pic:spPr bwMode="auto">
                          <a:xfrm>
                            <a:off x="0" y="0"/>
                            <a:ext cx="4455165" cy="2068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AC791E" w:rsidRDefault="00A65D6F" w:rsidP="00A72867">
            <w:pPr>
              <w:rPr>
                <w:rFonts w:ascii="Arial" w:hAnsi="Arial" w:cs="Arial"/>
                <w:sz w:val="20"/>
                <w:szCs w:val="20"/>
              </w:rPr>
            </w:pPr>
            <w:r w:rsidRPr="00AC791E">
              <w:rPr>
                <w:rFonts w:ascii="Arial" w:hAnsi="Arial" w:cs="Arial"/>
                <w:sz w:val="20"/>
                <w:szCs w:val="20"/>
              </w:rPr>
              <w:t>Solar power – Protons from the sun beam to earth. The Semi-conductive material silicon, collect the protons and stored.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571B28" w:rsidRDefault="00A65D6F" w:rsidP="00A72867">
            <w:pPr>
              <w:jc w:val="center"/>
              <w:rPr>
                <w:rFonts w:ascii="Arial" w:hAnsi="Arial" w:cs="Arial"/>
              </w:rPr>
            </w:pPr>
            <w:r w:rsidRPr="00571B2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D2ACE9E" wp14:editId="3E454662">
                  <wp:extent cx="2785241" cy="1737990"/>
                  <wp:effectExtent l="0" t="0" r="0" b="0"/>
                  <wp:docPr id="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241" cy="173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AC791E" w:rsidRDefault="00A65D6F" w:rsidP="00A72867">
            <w:pPr>
              <w:rPr>
                <w:rFonts w:ascii="Arial" w:hAnsi="Arial" w:cs="Arial"/>
                <w:sz w:val="20"/>
                <w:szCs w:val="20"/>
              </w:rPr>
            </w:pPr>
            <w:r w:rsidRPr="00AC791E">
              <w:rPr>
                <w:rFonts w:ascii="Arial" w:hAnsi="Arial" w:cs="Arial"/>
                <w:sz w:val="20"/>
                <w:szCs w:val="20"/>
              </w:rPr>
              <w:t xml:space="preserve">Tidal energy- The rise and fall of the tide forces water through </w:t>
            </w:r>
            <w:r w:rsidR="00F750E0" w:rsidRPr="00AC791E">
              <w:rPr>
                <w:rFonts w:ascii="Arial" w:hAnsi="Arial" w:cs="Arial"/>
                <w:sz w:val="20"/>
                <w:szCs w:val="20"/>
              </w:rPr>
              <w:t>turbines, which</w:t>
            </w:r>
            <w:r w:rsidRPr="00AC791E">
              <w:rPr>
                <w:rFonts w:ascii="Arial" w:hAnsi="Arial" w:cs="Arial"/>
                <w:sz w:val="20"/>
                <w:szCs w:val="20"/>
              </w:rPr>
              <w:t xml:space="preserve"> drive generators to produce electricity.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571B28" w:rsidRDefault="00A65D6F" w:rsidP="00A72867">
            <w:pPr>
              <w:jc w:val="center"/>
              <w:rPr>
                <w:rFonts w:ascii="Arial" w:hAnsi="Arial" w:cs="Arial"/>
              </w:rPr>
            </w:pPr>
            <w:r w:rsidRPr="00571B2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2AA0648" wp14:editId="4FBFA21E">
                  <wp:extent cx="3990975" cy="1658301"/>
                  <wp:effectExtent l="0" t="0" r="0" b="0"/>
                  <wp:docPr id="1026" name="Picture 2" descr="C:\Users\Rob\AppData\Roaming\PixelMetrics\CaptureWiz\Temp\6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95AF24-CC7B-4FEA-AC9E-F554049F0C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Rob\AppData\Roaming\PixelMetrics\CaptureWiz\Temp\69.png">
                            <a:extLst>
                              <a:ext uri="{FF2B5EF4-FFF2-40B4-BE49-F238E27FC236}">
                                <a16:creationId xmlns:a16="http://schemas.microsoft.com/office/drawing/2014/main" id="{3295AF24-CC7B-4FEA-AC9E-F554049F0C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71" r="9951" b="2785"/>
                          <a:stretch/>
                        </pic:blipFill>
                        <pic:spPr bwMode="auto">
                          <a:xfrm>
                            <a:off x="0" y="0"/>
                            <a:ext cx="4004871" cy="16640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E5086E" w:rsidRDefault="00A65D6F" w:rsidP="00A72867">
            <w:pPr>
              <w:rPr>
                <w:rFonts w:ascii="Arial" w:hAnsi="Arial" w:cs="Arial"/>
                <w:b/>
              </w:rPr>
            </w:pPr>
            <w:r w:rsidRPr="00E5086E">
              <w:rPr>
                <w:rFonts w:ascii="Arial" w:hAnsi="Arial" w:cs="Arial"/>
                <w:b/>
              </w:rPr>
              <w:t xml:space="preserve">Nuclear power provides an abundant, </w:t>
            </w:r>
            <w:r>
              <w:rPr>
                <w:rFonts w:ascii="Arial" w:hAnsi="Arial" w:cs="Arial"/>
                <w:b/>
              </w:rPr>
              <w:t xml:space="preserve">reliable supply of clean energy, but produce deadly radiation waste. </w:t>
            </w:r>
          </w:p>
        </w:tc>
      </w:tr>
      <w:tr w:rsidR="00A65D6F" w:rsidRPr="00F67338" w:rsidTr="00A72867">
        <w:tc>
          <w:tcPr>
            <w:tcW w:w="7513" w:type="dxa"/>
          </w:tcPr>
          <w:p w:rsidR="00A65D6F" w:rsidRPr="00571B28" w:rsidRDefault="00A65D6F" w:rsidP="00A72867">
            <w:pPr>
              <w:rPr>
                <w:rFonts w:ascii="Arial" w:hAnsi="Arial" w:cs="Arial"/>
              </w:rPr>
            </w:pPr>
            <w:r w:rsidRPr="00E5086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5BB27F4" wp14:editId="77F877F4">
                  <wp:extent cx="4723765" cy="1691005"/>
                  <wp:effectExtent l="0" t="0" r="635" b="444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3765" cy="169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5D6F" w:rsidRDefault="00AC791E" w:rsidP="00AC791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 1. </w:t>
      </w:r>
      <w:r w:rsidR="00A65D6F" w:rsidRPr="00A65D6F">
        <w:rPr>
          <w:rFonts w:ascii="Arial" w:hAnsi="Arial" w:cs="Arial"/>
          <w:b/>
        </w:rPr>
        <w:t>Learn/cover/write and self-check the various ways energy can be produced.</w:t>
      </w:r>
    </w:p>
    <w:tbl>
      <w:tblPr>
        <w:tblStyle w:val="TableGrid"/>
        <w:tblW w:w="751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827"/>
        <w:gridCol w:w="3686"/>
      </w:tblGrid>
      <w:tr w:rsidR="00F750E0" w:rsidRPr="003270C4" w:rsidTr="007F0971">
        <w:tc>
          <w:tcPr>
            <w:tcW w:w="7513" w:type="dxa"/>
            <w:gridSpan w:val="2"/>
            <w:shd w:val="clear" w:color="auto" w:fill="E2EFD9" w:themeFill="accent6" w:themeFillTint="33"/>
          </w:tcPr>
          <w:p w:rsidR="00F750E0" w:rsidRPr="003270C4" w:rsidRDefault="00F750E0" w:rsidP="007F0971">
            <w:pPr>
              <w:rPr>
                <w:rFonts w:ascii="Arial" w:hAnsi="Arial" w:cs="Arial"/>
                <w:b/>
                <w:color w:val="C00000"/>
              </w:rPr>
            </w:pPr>
            <w:r w:rsidRPr="003270C4">
              <w:rPr>
                <w:rFonts w:ascii="Arial" w:hAnsi="Arial" w:cs="Arial"/>
                <w:b/>
                <w:color w:val="C00000"/>
              </w:rPr>
              <w:t>1. Energy storage</w:t>
            </w:r>
          </w:p>
        </w:tc>
      </w:tr>
      <w:tr w:rsidR="00F750E0" w:rsidRPr="003270C4" w:rsidTr="007F0971">
        <w:tc>
          <w:tcPr>
            <w:tcW w:w="7513" w:type="dxa"/>
            <w:gridSpan w:val="2"/>
            <w:shd w:val="clear" w:color="auto" w:fill="auto"/>
          </w:tcPr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  <w:r w:rsidRPr="003270C4">
              <w:rPr>
                <w:rFonts w:ascii="Arial" w:hAnsi="Arial" w:cs="Arial"/>
                <w:b/>
              </w:rPr>
              <w:t>What is energy?</w:t>
            </w: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noProof/>
                <w:lang w:eastAsia="en-GB"/>
              </w:rPr>
              <w:t xml:space="preserve">Energy is the capacity to do work. Energy comes in different forms and can be stored. Examples of these are </w:t>
            </w:r>
            <w:r w:rsidRPr="003270C4">
              <w:rPr>
                <w:rFonts w:ascii="Arial" w:hAnsi="Arial" w:cs="Arial"/>
                <w:b/>
                <w:noProof/>
                <w:lang w:eastAsia="en-GB"/>
              </w:rPr>
              <w:t>kinetic</w:t>
            </w:r>
            <w:r w:rsidRPr="003270C4">
              <w:rPr>
                <w:rFonts w:ascii="Arial" w:hAnsi="Arial" w:cs="Arial"/>
              </w:rPr>
              <w:t xml:space="preserve"> and </w:t>
            </w:r>
            <w:r w:rsidRPr="003270C4">
              <w:rPr>
                <w:rFonts w:ascii="Arial" w:hAnsi="Arial" w:cs="Arial"/>
                <w:b/>
              </w:rPr>
              <w:t>Potential energy.</w:t>
            </w:r>
            <w:r w:rsidRPr="003270C4">
              <w:rPr>
                <w:rFonts w:ascii="Arial" w:hAnsi="Arial" w:cs="Arial"/>
              </w:rPr>
              <w:t> </w:t>
            </w:r>
          </w:p>
          <w:p w:rsidR="00F750E0" w:rsidRPr="003270C4" w:rsidRDefault="00F750E0" w:rsidP="007F0971">
            <w:pPr>
              <w:rPr>
                <w:rFonts w:ascii="Arial" w:hAnsi="Arial" w:cs="Arial"/>
                <w:noProof/>
                <w:lang w:eastAsia="en-GB"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b/>
              </w:rPr>
              <w:lastRenderedPageBreak/>
              <w:t>Potential energy</w:t>
            </w:r>
            <w:r w:rsidRPr="003270C4">
              <w:rPr>
                <w:rFonts w:ascii="Arial" w:hAnsi="Arial" w:cs="Arial"/>
              </w:rPr>
              <w:t xml:space="preserve"> is stored in objects not in motion, which will move once released. An example of this </w:t>
            </w:r>
            <w:proofErr w:type="gramStart"/>
            <w:r w:rsidRPr="003270C4">
              <w:rPr>
                <w:rFonts w:ascii="Arial" w:hAnsi="Arial" w:cs="Arial"/>
              </w:rPr>
              <w:t>is:</w:t>
            </w:r>
            <w:proofErr w:type="gramEnd"/>
            <w:r w:rsidRPr="003270C4">
              <w:rPr>
                <w:rFonts w:ascii="Arial" w:hAnsi="Arial" w:cs="Arial"/>
              </w:rPr>
              <w:t xml:space="preserve"> Pressure in a fire extinguisher and water in a reservoir ready to turn a turbine for Hydro Electric Power. 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b/>
              </w:rPr>
              <w:t>Kinetic energy</w:t>
            </w:r>
            <w:r w:rsidRPr="003270C4">
              <w:rPr>
                <w:rFonts w:ascii="Arial" w:hAnsi="Arial" w:cs="Arial"/>
              </w:rPr>
              <w:t> involves motion and movement, for example:</w:t>
            </w:r>
            <w:r w:rsidRPr="003270C4">
              <w:rPr>
                <w:rFonts w:ascii="Arial" w:eastAsiaTheme="minorEastAsia" w:hAnsi="Arial" w:cs="Arial"/>
                <w:color w:val="D1DA2E"/>
                <w:kern w:val="24"/>
                <w:lang w:eastAsia="en-GB"/>
              </w:rPr>
              <w:t xml:space="preserve"> </w:t>
            </w:r>
            <w:r w:rsidRPr="003270C4">
              <w:rPr>
                <w:rFonts w:ascii="Arial" w:hAnsi="Arial" w:cs="Arial"/>
              </w:rPr>
              <w:t>Electricity when travelling throughout a circuit, heat radiating from a fire, sound coming from a speaker, projected light and atoms vibrating.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Pr="003270C4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b/>
              </w:rPr>
              <w:t>How energy is it stored?</w:t>
            </w:r>
          </w:p>
        </w:tc>
      </w:tr>
      <w:tr w:rsidR="00F750E0" w:rsidRPr="003270C4" w:rsidTr="007F0971">
        <w:tc>
          <w:tcPr>
            <w:tcW w:w="3827" w:type="dxa"/>
          </w:tcPr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  <w:r w:rsidRPr="003270C4">
              <w:rPr>
                <w:rFonts w:ascii="Arial" w:hAnsi="Arial" w:cs="Arial"/>
                <w:b/>
              </w:rPr>
              <w:t>Mechanical storage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jc w:val="both"/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 xml:space="preserve">Compression 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Tension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Motion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  <w:r w:rsidRPr="003270C4">
              <w:rPr>
                <w:rFonts w:ascii="Arial" w:hAnsi="Arial" w:cs="Arial"/>
                <w:b/>
              </w:rPr>
              <w:t>Chemical storage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Batteries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Gases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Solid fuel</w:t>
            </w:r>
          </w:p>
          <w:p w:rsidR="00F750E0" w:rsidRPr="003270C4" w:rsidRDefault="00F750E0" w:rsidP="00F750E0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Food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color w:val="000000"/>
              </w:rPr>
              <w:t>The energy store associated with chemical bonds, such as those between molecules.</w:t>
            </w: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Pr="003270C4" w:rsidRDefault="00F750E0" w:rsidP="007F0971">
            <w:pPr>
              <w:jc w:val="both"/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b/>
              </w:rPr>
              <w:t>Pneumatics</w:t>
            </w:r>
            <w:r w:rsidRPr="003270C4">
              <w:rPr>
                <w:rFonts w:ascii="Arial" w:hAnsi="Arial" w:cs="Arial"/>
              </w:rPr>
              <w:t>– A compressor is used to compressed air or gas. Pneumatic systems are very accurate and low maintenance.</w:t>
            </w:r>
          </w:p>
          <w:p w:rsidR="00F750E0" w:rsidRDefault="00F750E0" w:rsidP="007F0971">
            <w:pPr>
              <w:jc w:val="both"/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DBFC82" wp14:editId="7472D274">
                      <wp:simplePos x="0" y="0"/>
                      <wp:positionH relativeFrom="column">
                        <wp:posOffset>1036629</wp:posOffset>
                      </wp:positionH>
                      <wp:positionV relativeFrom="paragraph">
                        <wp:posOffset>97876</wp:posOffset>
                      </wp:positionV>
                      <wp:extent cx="3575222" cy="453081"/>
                      <wp:effectExtent l="38100" t="38100" r="120650" b="11874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75222" cy="45308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:rsidR="00F750E0" w:rsidRPr="00543F74" w:rsidRDefault="00F750E0" w:rsidP="00F750E0">
                                  <w:r w:rsidRPr="00543F74">
                                    <w:t xml:space="preserve">Pneumatics </w:t>
                                  </w:r>
                                  <w:proofErr w:type="gramStart"/>
                                  <w:r w:rsidRPr="00543F74">
                                    <w:t>are commonly used</w:t>
                                  </w:r>
                                  <w:proofErr w:type="gramEnd"/>
                                  <w:r w:rsidRPr="00543F74">
                                    <w:t xml:space="preserve"> in industry, for example with mechanical drills and on automated production lines.</w:t>
                                  </w:r>
                                </w:p>
                                <w:p w:rsidR="00F750E0" w:rsidRPr="00543F74" w:rsidRDefault="00F750E0" w:rsidP="00F750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DBFC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81.6pt;margin-top:7.7pt;width:281.5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VNxqAIAAGcFAAAOAAAAZHJzL2Uyb0RvYy54bWysVF1v2jAUfZ+0/2D5fU0I0DLUULFWTJOq&#10;thpMfTaOQ6I5tmcbEvbrd2wIpWufpvFgfD9yfO85176+6RpJdsK6WqucDi5SSoTiuqjVJqc/VotP&#10;E0qcZ6pgUiuR071w9Gb28cN1a6Yi05WWhbAEIMpNW5PTynszTRLHK9Ewd6GNUAiW2jbMw7SbpLCs&#10;BXojkyxNL5NW28JYzYVz8N4dgnQW8ctScP9Ylk54InOK2nxcbVzXYU1m12y6scxUNT+Wwf6hiobV&#10;CoeeoO6YZ2Rr6zdQTc2tdrr0F1w3iS7LmovYA7oZpH91s6yYEbEXkOPMiSb3/2D5w+7JkrrI6ZAS&#10;xRpItBKdJ190R4aBnda4KZKWBmm+gxsq934HZ2i6K20T/tEOQRw870/cBjAO53B8Nc6yjBKO2Gg8&#10;TCcRJnn52ljnvwrdkLDJqYV2kVK2u3celSC1TwmHOS3rYlFLGY29u5WW7BhkxnQUuqVEMufhzOki&#10;/kLRgHj1mVSkzenlcJzGk17FwlknzLVk/OdbBOBJFc4XcdRQZ6Rh64VdVkVL1nJrvzOQO04nKWgp&#10;6tDZcDI4GKgtu0rDjxImN7hAXlJitX+ufRXFDzQGyHeKCW4mTcUOXY8izAtNKD32q/tionVWZxKU&#10;PSgYdr5bd0e517rYQ23UEbV0hi9qkHEPPp+YxfVAubjy/hFLKTUY1McdJZW2v9/zh3xMLaKUtLhu&#10;OXW/tswKyPRNYZ4/D0YjwPpojMZXGQx7HlmfR9S2udWQeoDHxfC4Dfle9tvS6uYZL8M8nIoQUxxn&#10;g99+e+thIYCXhYv5PO5xIw3z92ppeIDueV91z8ya41R6zPOD7i8mFHg9nIfc8KXS863XZR0nNxB8&#10;YBUqBAO3OepxfHnCc3Fux6yX93H2BwAA//8DAFBLAwQUAAYACAAAACEA0LERNt8AAAAJAQAADwAA&#10;AGRycy9kb3ducmV2LnhtbEyPQU/DMAyF70j8h8hI3FhKga6UptNAMO2AkNh22DFrTFOtcaom68q/&#10;x5zg5mc/PX+vXEyuEyMOofWk4HaWgECqvWmpUbDbvt3kIELUZHTnCRV8Y4BFdXlR6sL4M33iuImN&#10;4BAKhVZgY+wLKUNt0ekw8z0S37784HRkOTTSDPrM4a6TaZJk0umW+IPVPb5YrI+bk1Ow/BjJh+m4&#10;Gt/X29fV435q9s9WqeurafkEIuIU/8zwi8/oUDHTwZ/IBNGxzu5StvLwcA+CDfM048VBQZ7lIKtS&#10;/m9Q/QAAAP//AwBQSwECLQAUAAYACAAAACEAtoM4kv4AAADhAQAAEwAAAAAAAAAAAAAAAAAAAAAA&#10;W0NvbnRlbnRfVHlwZXNdLnhtbFBLAQItABQABgAIAAAAIQA4/SH/1gAAAJQBAAALAAAAAAAAAAAA&#10;AAAAAC8BAABfcmVscy8ucmVsc1BLAQItABQABgAIAAAAIQBcsVNxqAIAAGcFAAAOAAAAAAAAAAAA&#10;AAAAAC4CAABkcnMvZTJvRG9jLnhtbFBLAQItABQABgAIAAAAIQDQsRE23wAAAAkBAAAPAAAAAAAA&#10;AAAAAAAAAAIFAABkcnMvZG93bnJldi54bWxQSwUGAAAAAAQABADzAAAADgYAAAAA&#10;" fillcolor="window" strokeweight=".5pt">
                      <v:shadow on="t" color="black" opacity="26214f" origin="-.5,-.5" offset=".74836mm,.74836mm"/>
                      <v:textbox>
                        <w:txbxContent>
                          <w:p w:rsidR="00F750E0" w:rsidRPr="00543F74" w:rsidRDefault="00F750E0" w:rsidP="00F750E0">
                            <w:r w:rsidRPr="00543F74">
                              <w:t xml:space="preserve">Pneumatics </w:t>
                            </w:r>
                            <w:proofErr w:type="gramStart"/>
                            <w:r w:rsidRPr="00543F74">
                              <w:t>are commonly used</w:t>
                            </w:r>
                            <w:proofErr w:type="gramEnd"/>
                            <w:r w:rsidRPr="00543F74">
                              <w:t xml:space="preserve"> in industry, for example with mechanical drills and on automated production lines.</w:t>
                            </w:r>
                          </w:p>
                          <w:p w:rsidR="00F750E0" w:rsidRPr="00543F74" w:rsidRDefault="00F750E0" w:rsidP="00F750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70C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4009410" wp14:editId="553D279E">
                  <wp:extent cx="733167" cy="750019"/>
                  <wp:effectExtent l="0" t="0" r="0" b="0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12214"/>
                          <a:stretch/>
                        </pic:blipFill>
                        <pic:spPr bwMode="auto">
                          <a:xfrm>
                            <a:off x="0" y="0"/>
                            <a:ext cx="745430" cy="76256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750E0" w:rsidRPr="003270C4" w:rsidRDefault="00F750E0" w:rsidP="007F0971">
            <w:pPr>
              <w:jc w:val="both"/>
              <w:rPr>
                <w:rFonts w:ascii="Arial" w:hAnsi="Arial" w:cs="Arial"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Pr="003270C4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25B157" wp14:editId="0F112163">
                      <wp:simplePos x="0" y="0"/>
                      <wp:positionH relativeFrom="column">
                        <wp:posOffset>1613535</wp:posOffset>
                      </wp:positionH>
                      <wp:positionV relativeFrom="paragraph">
                        <wp:posOffset>132210</wp:posOffset>
                      </wp:positionV>
                      <wp:extent cx="3028950" cy="1743075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8950" cy="1743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3270C4">
                                    <w:rPr>
                                      <w:rFonts w:ascii="Arial" w:hAnsi="Arial" w:cs="Arial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A010890" wp14:editId="64B22C31">
                                        <wp:extent cx="2883480" cy="1762125"/>
                                        <wp:effectExtent l="0" t="0" r="0" b="0"/>
                                        <wp:docPr id="12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51832" cy="18038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5B157" id="Text Box 4" o:spid="_x0000_s1027" type="#_x0000_t202" style="position:absolute;margin-left:127.05pt;margin-top:10.4pt;width:238.5pt;height:1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UosLwIAAFkEAAAOAAAAZHJzL2Uyb0RvYy54bWysVFFv2jAQfp+0/2D5fSRAKG1EqFgrpkmo&#10;rQRTn41jk0iOz7MNCfv1OztAabenaS/mfHd8d/d958zuu0aRg7CuBl3Q4SClRGgOZa13Bf2xWX65&#10;pcR5pkumQIuCHoWj9/PPn2atycUIKlClsARBtMtbU9DKe5MnieOVaJgbgBEagxJswzxe7S4pLWsR&#10;vVHJKE1vkhZsaSxw4Rx6H/sgnUd8KQX3z1I64YkqKPbm42njuQ1nMp+xfGeZqWp+aoP9QxcNqzUW&#10;vUA9Ms/I3tZ/QDU1t+BA+gGHJgEpay7iDDjNMP0wzbpiRsRZkBxnLjS5/wfLnw4vltRlQTNKNGtQ&#10;oo3oPPkKHckCO61xOSatDab5Dt2o8tnv0BmG7qRtwi+OQzCOPB8v3AYwjs5xOrq9m2CIY2w4zcbp&#10;dBJwkre/G+v8NwENCUZBLYoXOWWHlfN96jklVNOwrJWKAipN2oLejBH/XQTBlcYaYYi+2WD5btvF&#10;kS+DbKE84nwW+v1whi9r7GHFnH9hFhcC+8Yl9894SAVYC04WJRXYX3/zh3zUCaOUtLhgBXU/98wK&#10;StR3jQreDbMsbGS8ZJPpCC/2OrK9juh98wC4w0N8ToZHM+R7dTalheYV38IiVMUQ0xxrF9SfzQff&#10;rz2+JS4Wi5iEO2iYX+m14QE6cBcY3nSvzJqTDB4VfILzKrL8gxp9bs/6Yu9B1lGqwHPP6ol+3N8o&#10;9umthQdyfY9Zb1+E+W8AAAD//wMAUEsDBBQABgAIAAAAIQBKZuc34QAAAAoBAAAPAAAAZHJzL2Rv&#10;d25yZXYueG1sTI9BT8MwDIXvSPyHyEjcWNqOwihNp6nShDTBYWMXbm7jtRVNUppsK/v1mBPc7Oen&#10;5+/ly8n04kSj75xVEM8iEGRrpzvbKNi/r+8WIHxAq7F3lhR8k4dlcX2VY6bd2W7ptAuN4BDrM1TQ&#10;hjBkUvq6JYN+5gayfDu40WDgdWykHvHM4aaXSRQ9SIOd5Q8tDlS2VH/ujkbBply/4bZKzOLSly+v&#10;h9Xwtf9Ilbq9mVbPIAJN4c8Mv/iMDgUzVe5otRe9giS9j9nKQ8QV2PA4j1moWHhK5yCLXP6vUPwA&#10;AAD//wMAUEsBAi0AFAAGAAgAAAAhALaDOJL+AAAA4QEAABMAAAAAAAAAAAAAAAAAAAAAAFtDb250&#10;ZW50X1R5cGVzXS54bWxQSwECLQAUAAYACAAAACEAOP0h/9YAAACUAQAACwAAAAAAAAAAAAAAAAAv&#10;AQAAX3JlbHMvLnJlbHNQSwECLQAUAAYACAAAACEAOX1KLC8CAABZBAAADgAAAAAAAAAAAAAAAAAu&#10;AgAAZHJzL2Uyb0RvYy54bWxQSwECLQAUAAYACAAAACEASmbnN+EAAAAKAQAADwAAAAAAAAAAAAAA&#10;AACJBAAAZHJzL2Rvd25yZXYueG1sUEsFBgAAAAAEAAQA8wAAAJcFAAAAAA==&#10;" filled="f" stroked="f" strokeweight=".5pt">
                      <v:textbox>
                        <w:txbxContent>
                          <w:p w:rsidR="00F750E0" w:rsidRDefault="00F750E0" w:rsidP="00F750E0">
                            <w:r w:rsidRPr="003270C4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010890" wp14:editId="64B22C31">
                                  <wp:extent cx="2883480" cy="1762125"/>
                                  <wp:effectExtent l="0" t="0" r="0" b="0"/>
                                  <wp:docPr id="12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832" cy="1803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70C4">
              <w:rPr>
                <w:rFonts w:ascii="Arial" w:hAnsi="Arial" w:cs="Arial"/>
                <w:b/>
              </w:rPr>
              <w:t xml:space="preserve">Hydraulics Pumps </w:t>
            </w:r>
            <w:r w:rsidRPr="003270C4">
              <w:rPr>
                <w:rFonts w:ascii="Arial" w:hAnsi="Arial" w:cs="Arial"/>
              </w:rPr>
              <w:t>and compressed liquid instead of air, which creates a powerful system.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Hydraulics are used in:</w:t>
            </w:r>
          </w:p>
          <w:p w:rsidR="00F750E0" w:rsidRPr="003270C4" w:rsidRDefault="00F750E0" w:rsidP="00F750E0">
            <w:pPr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Lifting equipment.</w:t>
            </w:r>
          </w:p>
          <w:p w:rsidR="00F750E0" w:rsidRPr="003270C4" w:rsidRDefault="00F750E0" w:rsidP="00F750E0">
            <w:pPr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Car braking systems.</w:t>
            </w:r>
          </w:p>
          <w:p w:rsidR="00F750E0" w:rsidRPr="003270C4" w:rsidRDefault="00F750E0" w:rsidP="00F750E0">
            <w:pPr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 xml:space="preserve">Fire fighter </w:t>
            </w:r>
            <w:r w:rsidRPr="003270C4">
              <w:rPr>
                <w:rFonts w:ascii="Arial" w:hAnsi="Arial" w:cs="Arial"/>
              </w:rPr>
              <w:br/>
              <w:t>cutting equipment.</w:t>
            </w:r>
          </w:p>
          <w:p w:rsidR="00F750E0" w:rsidRDefault="00F750E0" w:rsidP="007F0971">
            <w:pPr>
              <w:rPr>
                <w:rFonts w:ascii="Arial" w:hAnsi="Arial" w:cs="Arial"/>
                <w:b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Default="00F750E0" w:rsidP="007F0971">
            <w:pPr>
              <w:rPr>
                <w:rFonts w:ascii="Arial" w:hAnsi="Arial" w:cs="Arial"/>
              </w:rPr>
            </w:pP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  <w:shd w:val="clear" w:color="auto" w:fill="DEEAF6" w:themeFill="accent1" w:themeFillTint="33"/>
          </w:tcPr>
          <w:p w:rsidR="00F750E0" w:rsidRPr="003270C4" w:rsidRDefault="00F750E0" w:rsidP="007F0971">
            <w:pPr>
              <w:rPr>
                <w:rFonts w:ascii="Arial" w:hAnsi="Arial" w:cs="Arial"/>
                <w:b/>
                <w:bCs/>
              </w:rPr>
            </w:pPr>
            <w:r w:rsidRPr="003270C4">
              <w:rPr>
                <w:rFonts w:ascii="Arial" w:hAnsi="Arial" w:cs="Arial"/>
                <w:b/>
                <w:bCs/>
              </w:rPr>
              <w:t>Kinetic pumped storage</w:t>
            </w:r>
          </w:p>
        </w:tc>
      </w:tr>
      <w:tr w:rsidR="00F750E0" w:rsidRPr="003270C4" w:rsidTr="007F0971">
        <w:tc>
          <w:tcPr>
            <w:tcW w:w="7513" w:type="dxa"/>
            <w:gridSpan w:val="2"/>
            <w:shd w:val="clear" w:color="auto" w:fill="DEEAF6" w:themeFill="accent1" w:themeFillTint="33"/>
          </w:tcPr>
          <w:p w:rsidR="00F750E0" w:rsidRPr="003270C4" w:rsidRDefault="00F750E0" w:rsidP="007F0971">
            <w:pPr>
              <w:rPr>
                <w:rFonts w:ascii="Arial" w:hAnsi="Arial" w:cs="Arial"/>
                <w:b/>
                <w:bCs/>
              </w:rPr>
            </w:pPr>
            <w:r w:rsidRPr="003270C4">
              <w:rPr>
                <w:rFonts w:ascii="Arial" w:hAnsi="Arial" w:cs="Arial"/>
                <w:b/>
              </w:rPr>
              <w:t>Hydroelectric power provides a very controllable supply of power.</w:t>
            </w: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Pr="003270C4" w:rsidRDefault="00F750E0" w:rsidP="00F750E0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 xml:space="preserve">When there is a surplus supply of electricity, water </w:t>
            </w:r>
            <w:proofErr w:type="gramStart"/>
            <w:r w:rsidRPr="003270C4">
              <w:rPr>
                <w:rFonts w:ascii="Arial" w:hAnsi="Arial" w:cs="Arial"/>
              </w:rPr>
              <w:t>is pumped</w:t>
            </w:r>
            <w:proofErr w:type="gramEnd"/>
            <w:r w:rsidRPr="003270C4">
              <w:rPr>
                <w:rFonts w:ascii="Arial" w:hAnsi="Arial" w:cs="Arial"/>
              </w:rPr>
              <w:t xml:space="preserve"> back up to the high-level reservoir.</w:t>
            </w:r>
          </w:p>
          <w:p w:rsidR="00F750E0" w:rsidRPr="003270C4" w:rsidRDefault="00F750E0" w:rsidP="00F750E0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 xml:space="preserve">Potential energy is stored in the water at the higher level and </w:t>
            </w:r>
            <w:r w:rsidRPr="003270C4">
              <w:rPr>
                <w:rFonts w:ascii="Arial" w:hAnsi="Arial" w:cs="Arial"/>
              </w:rPr>
              <w:br/>
              <w:t>used when demand is high.</w:t>
            </w:r>
          </w:p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</w:p>
          <w:p w:rsidR="00F750E0" w:rsidRDefault="00F750E0" w:rsidP="00F750E0">
            <w:pPr>
              <w:jc w:val="center"/>
              <w:rPr>
                <w:rFonts w:ascii="Arial" w:hAnsi="Arial" w:cs="Arial"/>
                <w:b/>
              </w:rPr>
            </w:pPr>
            <w:r w:rsidRPr="003270C4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1F3A9115" wp14:editId="24DC9C5C">
                  <wp:extent cx="3924300" cy="1804307"/>
                  <wp:effectExtent l="0" t="0" r="0" b="5715"/>
                  <wp:docPr id="10" name="Picture 2" descr="C:\Users\Rob\AppData\Roaming\PixelMetrics\CaptureWiz\Temp\18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0843D45-8016-413D-9E25-0E90B24B16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Rob\AppData\Roaming\PixelMetrics\CaptureWiz\Temp\18.png">
                            <a:extLst>
                              <a:ext uri="{FF2B5EF4-FFF2-40B4-BE49-F238E27FC236}">
                                <a16:creationId xmlns:a16="http://schemas.microsoft.com/office/drawing/2014/main" id="{70843D45-8016-413D-9E25-0E90B24B16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1"/>
                          <a:stretch/>
                        </pic:blipFill>
                        <pic:spPr bwMode="auto">
                          <a:xfrm>
                            <a:off x="0" y="0"/>
                            <a:ext cx="3940745" cy="18118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750E0" w:rsidRPr="003270C4" w:rsidRDefault="00F750E0" w:rsidP="00F750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750E0" w:rsidRPr="003270C4" w:rsidTr="007F0971">
        <w:tc>
          <w:tcPr>
            <w:tcW w:w="7513" w:type="dxa"/>
            <w:gridSpan w:val="2"/>
            <w:shd w:val="clear" w:color="auto" w:fill="D0CECE" w:themeFill="background2" w:themeFillShade="E6"/>
          </w:tcPr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  <w:r w:rsidRPr="003270C4">
              <w:rPr>
                <w:rFonts w:ascii="Arial" w:hAnsi="Arial" w:cs="Arial"/>
                <w:b/>
              </w:rPr>
              <w:t>Fly wheel Energy Storage</w:t>
            </w:r>
          </w:p>
        </w:tc>
      </w:tr>
      <w:tr w:rsidR="00F750E0" w:rsidRPr="003270C4" w:rsidTr="007F0971">
        <w:tc>
          <w:tcPr>
            <w:tcW w:w="7513" w:type="dxa"/>
            <w:gridSpan w:val="2"/>
            <w:shd w:val="clear" w:color="auto" w:fill="D0CECE" w:themeFill="background2" w:themeFillShade="E6"/>
          </w:tcPr>
          <w:p w:rsidR="00F750E0" w:rsidRPr="003270C4" w:rsidRDefault="00F750E0" w:rsidP="007F0971">
            <w:pPr>
              <w:rPr>
                <w:rFonts w:ascii="Arial" w:hAnsi="Arial" w:cs="Arial"/>
                <w:b/>
              </w:rPr>
            </w:pPr>
            <w:r w:rsidRPr="007C06A5">
              <w:rPr>
                <w:rFonts w:ascii="Arial" w:hAnsi="Arial" w:cs="Arial"/>
                <w:b/>
              </w:rPr>
              <w:t xml:space="preserve">Flywheels rotate in a near frictionless environment. </w:t>
            </w:r>
          </w:p>
        </w:tc>
      </w:tr>
      <w:tr w:rsidR="00F750E0" w:rsidRPr="003270C4" w:rsidTr="007F0971">
        <w:tc>
          <w:tcPr>
            <w:tcW w:w="7513" w:type="dxa"/>
            <w:gridSpan w:val="2"/>
          </w:tcPr>
          <w:p w:rsidR="00F750E0" w:rsidRPr="003270C4" w:rsidRDefault="00F750E0" w:rsidP="00F750E0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They use surplus energy to reach optimum speed.</w:t>
            </w:r>
          </w:p>
          <w:p w:rsidR="00F750E0" w:rsidRPr="003270C4" w:rsidRDefault="00F750E0" w:rsidP="00F750E0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Momentum is stored until it is required.</w:t>
            </w:r>
          </w:p>
          <w:p w:rsidR="00F750E0" w:rsidRPr="003270C4" w:rsidRDefault="00F750E0" w:rsidP="00F750E0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>The motor used to power them, in turn, becomes a generator, which returns electrical energy when needed.</w:t>
            </w:r>
          </w:p>
          <w:p w:rsidR="00F750E0" w:rsidRPr="003270C4" w:rsidRDefault="00F750E0" w:rsidP="007F0971">
            <w:pPr>
              <w:rPr>
                <w:rFonts w:ascii="Arial" w:hAnsi="Arial" w:cs="Arial"/>
              </w:rPr>
            </w:pPr>
            <w:r w:rsidRPr="003270C4">
              <w:rPr>
                <w:rFonts w:ascii="Arial" w:hAnsi="Arial" w:cs="Arial"/>
              </w:rPr>
              <w:t xml:space="preserve">Kinetic Energy Recovery Systems (KERS) </w:t>
            </w:r>
            <w:proofErr w:type="gramStart"/>
            <w:r w:rsidRPr="003270C4">
              <w:rPr>
                <w:rFonts w:ascii="Arial" w:hAnsi="Arial" w:cs="Arial"/>
              </w:rPr>
              <w:t>are used</w:t>
            </w:r>
            <w:proofErr w:type="gramEnd"/>
            <w:r w:rsidRPr="003270C4">
              <w:rPr>
                <w:rFonts w:ascii="Arial" w:hAnsi="Arial" w:cs="Arial"/>
              </w:rPr>
              <w:t xml:space="preserve"> on vehicles to save fuel</w:t>
            </w:r>
            <w:r>
              <w:rPr>
                <w:rFonts w:ascii="Arial" w:hAnsi="Arial" w:cs="Arial"/>
              </w:rPr>
              <w:t>.</w:t>
            </w:r>
          </w:p>
          <w:p w:rsidR="00F750E0" w:rsidRDefault="00F750E0" w:rsidP="007F0971">
            <w:pPr>
              <w:rPr>
                <w:rFonts w:ascii="Arial" w:hAnsi="Arial" w:cs="Arial"/>
              </w:rPr>
            </w:pPr>
            <w:r w:rsidRPr="007C06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E674512" wp14:editId="1AD1A09A">
                  <wp:extent cx="1190625" cy="1190625"/>
                  <wp:effectExtent l="0" t="0" r="9525" b="9525"/>
                  <wp:docPr id="1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028" cy="1191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</w:t>
            </w:r>
            <w:r w:rsidRPr="007C06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70AFE59" wp14:editId="7BCC8454">
                  <wp:extent cx="1238250" cy="1135940"/>
                  <wp:effectExtent l="0" t="0" r="0" b="762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25" r="8881"/>
                          <a:stretch/>
                        </pic:blipFill>
                        <pic:spPr bwMode="auto">
                          <a:xfrm>
                            <a:off x="0" y="0"/>
                            <a:ext cx="1257114" cy="1153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</w:t>
            </w:r>
            <w:r w:rsidRPr="007C06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FFD8F36" wp14:editId="6D6BFED4">
                  <wp:extent cx="1927953" cy="1542362"/>
                  <wp:effectExtent l="0" t="0" r="0" b="127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74" cy="154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50E0" w:rsidRPr="007C06A5" w:rsidRDefault="00F750E0" w:rsidP="007F097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F750E0" w:rsidRPr="007C06A5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ask </w:t>
      </w:r>
    </w:p>
    <w:p w:rsidR="00F750E0" w:rsidRPr="003270C4" w:rsidRDefault="00F750E0" w:rsidP="00F750E0">
      <w:pPr>
        <w:spacing w:after="0"/>
        <w:rPr>
          <w:rFonts w:ascii="Arial" w:hAnsi="Arial" w:cs="Arial"/>
          <w:b/>
        </w:rPr>
      </w:pPr>
      <w:r w:rsidRPr="004A1B0C">
        <w:rPr>
          <w:rFonts w:ascii="Arial" w:hAnsi="Arial" w:cs="Arial"/>
          <w:b/>
        </w:rPr>
        <w:t>Learn/cover/write and self-check the each section of the how energy is stored.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F67338" w:rsidTr="007F0971">
        <w:tc>
          <w:tcPr>
            <w:tcW w:w="7634" w:type="dxa"/>
            <w:shd w:val="clear" w:color="auto" w:fill="E2EFD9" w:themeFill="accent6" w:themeFillTint="33"/>
          </w:tcPr>
          <w:p w:rsidR="00F750E0" w:rsidRPr="00514025" w:rsidRDefault="00F750E0" w:rsidP="007F0971">
            <w:pPr>
              <w:rPr>
                <w:rFonts w:ascii="Arial" w:hAnsi="Arial" w:cs="Arial"/>
                <w:b/>
                <w:color w:val="C00000"/>
              </w:rPr>
            </w:pPr>
            <w:r w:rsidRPr="00514025">
              <w:rPr>
                <w:rFonts w:ascii="Arial" w:hAnsi="Arial" w:cs="Arial"/>
                <w:b/>
                <w:color w:val="C00000"/>
              </w:rPr>
              <w:lastRenderedPageBreak/>
              <w:t>1.</w:t>
            </w:r>
            <w:r>
              <w:rPr>
                <w:rFonts w:ascii="Arial" w:hAnsi="Arial" w:cs="Arial"/>
                <w:b/>
                <w:color w:val="C00000"/>
              </w:rPr>
              <w:t xml:space="preserve"> Modern Materials </w:t>
            </w:r>
          </w:p>
        </w:tc>
      </w:tr>
      <w:tr w:rsidR="00F750E0" w:rsidRPr="00F67338" w:rsidTr="007F0971">
        <w:tc>
          <w:tcPr>
            <w:tcW w:w="7634" w:type="dxa"/>
            <w:shd w:val="clear" w:color="auto" w:fill="E2EFD9" w:themeFill="accent6" w:themeFillTint="33"/>
          </w:tcPr>
          <w:p w:rsidR="00F750E0" w:rsidRPr="0094573E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  <w:r w:rsidRPr="0094573E">
              <w:rPr>
                <w:rFonts w:ascii="Arial" w:hAnsi="Arial" w:cs="Arial"/>
                <w:b/>
                <w:bCs/>
              </w:rPr>
              <w:t xml:space="preserve">New and improved materials are constantly being </w:t>
            </w:r>
            <w:proofErr w:type="gramStart"/>
            <w:r w:rsidRPr="0094573E">
              <w:rPr>
                <w:rFonts w:ascii="Arial" w:hAnsi="Arial" w:cs="Arial"/>
                <w:b/>
                <w:bCs/>
              </w:rPr>
              <w:t>discovered</w:t>
            </w:r>
            <w:proofErr w:type="gramEnd"/>
            <w:r w:rsidRPr="0094573E">
              <w:rPr>
                <w:rFonts w:ascii="Arial" w:hAnsi="Arial" w:cs="Arial"/>
                <w:b/>
                <w:bCs/>
              </w:rPr>
              <w:t xml:space="preserve"> and developed. Mode</w:t>
            </w:r>
            <w:r>
              <w:rPr>
                <w:rFonts w:ascii="Arial" w:hAnsi="Arial" w:cs="Arial"/>
                <w:b/>
                <w:bCs/>
              </w:rPr>
              <w:t>rn materials can help to solve, design issues, technical constraints and e</w:t>
            </w:r>
            <w:r w:rsidRPr="0094573E">
              <w:rPr>
                <w:rFonts w:ascii="Arial" w:hAnsi="Arial" w:cs="Arial"/>
                <w:b/>
                <w:bCs/>
              </w:rPr>
              <w:t xml:space="preserve">nvironmental issues.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Default="00F750E0" w:rsidP="007F097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AD379B" wp14:editId="1F3B1E36">
                      <wp:simplePos x="0" y="0"/>
                      <wp:positionH relativeFrom="column">
                        <wp:posOffset>3312160</wp:posOffset>
                      </wp:positionH>
                      <wp:positionV relativeFrom="paragraph">
                        <wp:posOffset>208280</wp:posOffset>
                      </wp:positionV>
                      <wp:extent cx="1447800" cy="876300"/>
                      <wp:effectExtent l="7620" t="0" r="1905" b="0"/>
                      <wp:wrapNone/>
                      <wp:docPr id="1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876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8F73DC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96C20A8" wp14:editId="742DBFAB">
                                        <wp:extent cx="1285875" cy="781050"/>
                                        <wp:effectExtent l="19050" t="0" r="9525" b="0"/>
                                        <wp:docPr id="23" name="Picture 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31" name="Picture 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rcRect l="12103" t="31697" r="50688" b="2068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0411" cy="7838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AD379B" id="_x0000_s1028" type="#_x0000_t202" style="position:absolute;margin-left:260.8pt;margin-top:16.4pt;width:114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a6kgIAADQFAAAOAAAAZHJzL2Uyb0RvYy54bWysVNuO2yAQfa/Uf0C8Z32pc7EVZ7WXpqq0&#10;vUi7/QCCcYyKgQKJvV313ztAkibtS1XVDxiY4cycmQPL67EXaM+M5UrWOLtKMWKSqobLbY2/PK0n&#10;C4ysI7IhQklW42dm8fXq9avloCuWq06JhhkEINJWg65x55yuksTSjvXEXinNJBhbZXriYGm2SWPI&#10;AOi9SPI0nSWDMo02ijJrYfc+GvEq4Lcto+5T21rmkKgx5ObCaMK48WOyWpJqa4juOD2kQf4hi55w&#10;CUFPUPfEEbQz/A+onlOjrGrdFVV9otqWUxY4AJss/Y3NY0c0C1ygOFafymT/Hyz9uP9sEG+gdzOM&#10;JOmhR09sdOhWjajw5Rm0rcDrUYOfG2EbXANVqx8U/WqRVHcdkVt2Y4waOkYaSC/zJ5OzoxHHepDN&#10;8EE1EIbsnApAY2t6XzuoBgJ0aNPzqTU+FepDFsV8kYKJgm0xn72BuQ9BquNpbax7x1SP/KTGBlof&#10;0Mn+wbroenTxwawSvFlzIcLCbDd3wqA9AZmswxfPCt2RuHsMZ6NrCH2BIaRHkspjxnBxBxhAAt7m&#10;uQRNvJRZXqS3eTlZzxbzSbEuppNyni4maVbelrO0KIv79Q+fQVZUHW8aJh+4ZEd9ZsXf9f9wU6Ky&#10;gkLRUONymk8DuYvsD7QOXFP/Hep74dZzB9dV8B6acHIile/6W9kAbVI5wkWcJ5fph5JBDY7/UJWg&#10;ES+LKBA3bsagxvwovY1qnkE0RkFPof3w1MCkU+Y7RgNc2xrbbztiGEbivQThlSAUf8/DopjOc1iY&#10;c8vm3EIkBagaO4zi9M7Ft2GnDd92EClKXaobEGvLg468qmNWwMQv4GoGTodnxN/983Xw+vXYrX4C&#10;AAD//wMAUEsDBBQABgAIAAAAIQCihoPo3wAAAAoBAAAPAAAAZHJzL2Rvd25yZXYueG1sTI9NT8JA&#10;EIbvJv6HzZh4MbClCpTaLTFEDyZgYtH7tju0xe5s012g/nvHkx7nnSfvR7YebSfOOPjWkYLZNAKB&#10;VDnTUq3gY/8ySUD4oMnozhEq+EYP6/z6KtOpcRd6x3MRasEm5FOtoAmhT6X0VYNW+6nrkfh3cIPV&#10;gc+hlmbQFza3nYyjaCGtbokTGt3jpsHqqzhZzn0ek/6z3G6Or8VdeYzfqN0lpNTtzfj0CCLgGP5g&#10;+K3P1SHnTqU7kfGiUzCPZwtGFdzHPIGB5cOKhZLJZZSAzDP5f0L+AwAA//8DAFBLAQItABQABgAI&#10;AAAAIQC2gziS/gAAAOEBAAATAAAAAAAAAAAAAAAAAAAAAABbQ29udGVudF9UeXBlc10ueG1sUEsB&#10;Ai0AFAAGAAgAAAAhADj9If/WAAAAlAEAAAsAAAAAAAAAAAAAAAAALwEAAF9yZWxzLy5yZWxzUEsB&#10;Ai0AFAAGAAgAAAAhALG3NrqSAgAANAUAAA4AAAAAAAAAAAAAAAAALgIAAGRycy9lMm9Eb2MueG1s&#10;UEsBAi0AFAAGAAgAAAAhAKKGg+jfAAAACgEAAA8AAAAAAAAAAAAAAAAA7AQAAGRycy9kb3ducmV2&#10;LnhtbFBLBQYAAAAABAAEAPMAAAD4BQAAAAA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8F73D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6C20A8" wp14:editId="742DBFAB">
                                  <wp:extent cx="1285875" cy="781050"/>
                                  <wp:effectExtent l="19050" t="0" r="9525" b="0"/>
                                  <wp:docPr id="23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1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 l="12103" t="31697" r="50688" b="2068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0411" cy="7838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423B1">
              <w:rPr>
                <w:rFonts w:ascii="Arial" w:hAnsi="Arial" w:cs="Arial"/>
                <w:b/>
                <w:u w:val="single"/>
              </w:rPr>
              <w:t xml:space="preserve">Biodegradable polymers </w:t>
            </w:r>
            <w:r w:rsidRPr="0094573E">
              <w:rPr>
                <w:rFonts w:ascii="Arial" w:hAnsi="Arial" w:cs="Arial"/>
                <w:bCs/>
              </w:rPr>
              <w:t xml:space="preserve">are made from vegetable starches, often </w:t>
            </w:r>
            <w:proofErr w:type="gramStart"/>
            <w:r w:rsidRPr="0094573E">
              <w:rPr>
                <w:rFonts w:ascii="Arial" w:hAnsi="Arial" w:cs="Arial"/>
                <w:bCs/>
              </w:rPr>
              <w:t>corn-starch</w:t>
            </w:r>
            <w:proofErr w:type="gramEnd"/>
            <w:r w:rsidRPr="0094573E">
              <w:rPr>
                <w:rFonts w:ascii="Arial" w:hAnsi="Arial" w:cs="Arial"/>
                <w:bCs/>
              </w:rPr>
              <w:t>.</w:t>
            </w:r>
          </w:p>
          <w:p w:rsidR="00F750E0" w:rsidRPr="0094573E" w:rsidRDefault="00F750E0" w:rsidP="007F0971">
            <w:pPr>
              <w:rPr>
                <w:rFonts w:ascii="Arial" w:hAnsi="Arial" w:cs="Arial"/>
                <w:b/>
              </w:rPr>
            </w:pPr>
            <w:r w:rsidRPr="0094573E">
              <w:rPr>
                <w:rFonts w:ascii="Arial" w:hAnsi="Arial" w:cs="Arial"/>
                <w:b/>
                <w:bCs/>
              </w:rPr>
              <w:t>Common varieties include:</w:t>
            </w:r>
          </w:p>
          <w:p w:rsidR="00F750E0" w:rsidRPr="0094573E" w:rsidRDefault="00F750E0" w:rsidP="00F750E0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 xml:space="preserve">Polylactic acid (PLA) commonly used in </w:t>
            </w:r>
            <w:r w:rsidRPr="0094573E">
              <w:rPr>
                <w:rFonts w:ascii="Arial" w:hAnsi="Arial" w:cs="Arial"/>
                <w:bCs/>
              </w:rPr>
              <w:br/>
              <w:t xml:space="preserve">3D printing filament. </w:t>
            </w:r>
          </w:p>
          <w:p w:rsidR="00F750E0" w:rsidRPr="0094573E" w:rsidRDefault="00F750E0" w:rsidP="00F750E0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>Poly</w:t>
            </w:r>
            <w:r>
              <w:rPr>
                <w:rFonts w:ascii="Arial" w:hAnsi="Arial" w:cs="Arial"/>
                <w:bCs/>
              </w:rPr>
              <w:t xml:space="preserve">hydroxybutyrate (PHB) </w:t>
            </w:r>
            <w:r w:rsidRPr="0094573E">
              <w:rPr>
                <w:rFonts w:ascii="Arial" w:hAnsi="Arial" w:cs="Arial"/>
                <w:bCs/>
              </w:rPr>
              <w:t>trade name Biopol</w:t>
            </w:r>
            <w:r w:rsidRPr="0094573E">
              <w:rPr>
                <w:rFonts w:ascii="Arial" w:hAnsi="Arial" w:cs="Arial"/>
                <w:bCs/>
                <w:vertAlign w:val="superscript"/>
              </w:rPr>
              <w:t xml:space="preserve">TM. </w:t>
            </w:r>
          </w:p>
          <w:p w:rsidR="00F750E0" w:rsidRPr="0094573E" w:rsidRDefault="00F750E0" w:rsidP="00F750E0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 xml:space="preserve">Polycaprolactone (PCL) known as Polymorph.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94573E" w:rsidRDefault="00F750E0" w:rsidP="007F0971">
            <w:pPr>
              <w:rPr>
                <w:rFonts w:ascii="Arial" w:hAnsi="Arial" w:cs="Arial"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Polycaprolactone (PCL)</w:t>
            </w:r>
            <w:r w:rsidRPr="0094573E">
              <w:rPr>
                <w:rFonts w:ascii="Arial" w:hAnsi="Arial" w:cs="Arial"/>
                <w:b/>
                <w:bCs/>
              </w:rPr>
              <w:t xml:space="preserve"> </w:t>
            </w:r>
            <w:r w:rsidRPr="0094573E">
              <w:rPr>
                <w:rFonts w:ascii="Arial" w:hAnsi="Arial" w:cs="Arial"/>
                <w:bCs/>
              </w:rPr>
              <w:t>is a low temperature, hand-mouldable polymer. Polymorph fuses at 62°C, although Coolmorph</w:t>
            </w:r>
            <w:r w:rsidRPr="0094573E">
              <w:rPr>
                <w:rFonts w:ascii="Arial" w:hAnsi="Arial" w:cs="Arial"/>
                <w:bCs/>
                <w:vertAlign w:val="superscript"/>
              </w:rPr>
              <w:t>TM</w:t>
            </w:r>
            <w:r w:rsidRPr="0094573E">
              <w:rPr>
                <w:rFonts w:ascii="Arial" w:hAnsi="Arial" w:cs="Arial"/>
                <w:bCs/>
              </w:rPr>
              <w:t xml:space="preserve"> bonds together at just 42°C making it easier to use.</w:t>
            </w:r>
            <w:r w:rsidRPr="0094573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F750E0" w:rsidRPr="0094573E" w:rsidRDefault="00F750E0" w:rsidP="00F750E0">
            <w:pPr>
              <w:numPr>
                <w:ilvl w:val="1"/>
                <w:numId w:val="6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 xml:space="preserve">They are both biodegradable, non-toxic and can be coloured. </w:t>
            </w:r>
          </w:p>
          <w:p w:rsidR="00F750E0" w:rsidRPr="0094573E" w:rsidRDefault="00F750E0" w:rsidP="00F750E0">
            <w:pPr>
              <w:numPr>
                <w:ilvl w:val="1"/>
                <w:numId w:val="6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 xml:space="preserve">They are ideal for modelling as they </w:t>
            </w:r>
            <w:proofErr w:type="gramStart"/>
            <w:r w:rsidRPr="0094573E">
              <w:rPr>
                <w:rFonts w:ascii="Arial" w:hAnsi="Arial" w:cs="Arial"/>
                <w:bCs/>
              </w:rPr>
              <w:t>can be shaped</w:t>
            </w:r>
            <w:proofErr w:type="gramEnd"/>
            <w:r w:rsidRPr="0094573E">
              <w:rPr>
                <w:rFonts w:ascii="Arial" w:hAnsi="Arial" w:cs="Arial"/>
                <w:bCs/>
              </w:rPr>
              <w:t xml:space="preserve"> using only hand pressure. </w:t>
            </w:r>
          </w:p>
          <w:p w:rsidR="00F750E0" w:rsidRPr="0094573E" w:rsidRDefault="00F750E0" w:rsidP="00F750E0">
            <w:pPr>
              <w:numPr>
                <w:ilvl w:val="1"/>
                <w:numId w:val="6"/>
              </w:numPr>
              <w:rPr>
                <w:rFonts w:ascii="Arial" w:hAnsi="Arial" w:cs="Arial"/>
              </w:rPr>
            </w:pPr>
            <w:r w:rsidRPr="0094573E">
              <w:rPr>
                <w:rFonts w:ascii="Arial" w:hAnsi="Arial" w:cs="Arial"/>
                <w:bCs/>
              </w:rPr>
              <w:t xml:space="preserve">They </w:t>
            </w:r>
            <w:proofErr w:type="gramStart"/>
            <w:r w:rsidRPr="0094573E">
              <w:rPr>
                <w:rFonts w:ascii="Arial" w:hAnsi="Arial" w:cs="Arial"/>
                <w:bCs/>
              </w:rPr>
              <w:t>can be reused and remoulded multiple times</w:t>
            </w:r>
            <w:proofErr w:type="gramEnd"/>
            <w:r w:rsidRPr="0094573E">
              <w:rPr>
                <w:rFonts w:ascii="Arial" w:hAnsi="Arial" w:cs="Arial"/>
                <w:bCs/>
              </w:rPr>
              <w:t xml:space="preserve">.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E721C9" w:rsidRDefault="00F750E0" w:rsidP="007F0971">
            <w:pPr>
              <w:rPr>
                <w:rFonts w:ascii="Arial" w:hAnsi="Arial" w:cs="Arial"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Flexible MDF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721C9">
              <w:rPr>
                <w:rFonts w:ascii="Arial" w:hAnsi="Arial" w:cs="Arial"/>
                <w:bCs/>
              </w:rPr>
              <w:t xml:space="preserve">allows for the creation of natural curves It </w:t>
            </w:r>
            <w:proofErr w:type="gramStart"/>
            <w:r w:rsidRPr="00E721C9">
              <w:rPr>
                <w:rFonts w:ascii="Arial" w:hAnsi="Arial" w:cs="Arial"/>
                <w:bCs/>
              </w:rPr>
              <w:t>is commonly used</w:t>
            </w:r>
            <w:proofErr w:type="gramEnd"/>
            <w:r w:rsidRPr="00E721C9">
              <w:rPr>
                <w:rFonts w:ascii="Arial" w:hAnsi="Arial" w:cs="Arial"/>
                <w:bCs/>
              </w:rPr>
              <w:t xml:space="preserve"> in the design of shop fittings and bespoke commercial projects</w:t>
            </w:r>
            <w:r>
              <w:rPr>
                <w:rFonts w:ascii="Arial" w:hAnsi="Arial" w:cs="Arial"/>
                <w:bCs/>
              </w:rPr>
              <w:t>.</w:t>
            </w:r>
          </w:p>
          <w:p w:rsidR="00F750E0" w:rsidRDefault="00F750E0" w:rsidP="00F750E0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721C9">
              <w:rPr>
                <w:rFonts w:ascii="Arial" w:hAnsi="Arial" w:cs="Arial"/>
                <w:bCs/>
              </w:rPr>
              <w:t>Routed or machined grooves enable the material to bend</w:t>
            </w:r>
            <w:r>
              <w:rPr>
                <w:rFonts w:ascii="Arial" w:hAnsi="Arial" w:cs="Arial"/>
              </w:rPr>
              <w:t>.</w:t>
            </w:r>
          </w:p>
          <w:p w:rsidR="00F750E0" w:rsidRPr="00E721C9" w:rsidRDefault="00F750E0" w:rsidP="007F09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Pr="0014018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A02BC7C" wp14:editId="1605A3BC">
                  <wp:extent cx="914400" cy="847725"/>
                  <wp:effectExtent l="19050" t="0" r="0" b="0"/>
                  <wp:docPr id="19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6925" t="34453" r="56497" b="218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218" cy="847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</w:t>
            </w:r>
            <w:r w:rsidRPr="0014018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1673018" wp14:editId="1EAD0FE4">
                  <wp:extent cx="1057275" cy="787759"/>
                  <wp:effectExtent l="19050" t="0" r="9525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2500" t="31538" r="50591" b="22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281" cy="789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 </w:t>
            </w:r>
            <w:r w:rsidRPr="0014018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0476B60" wp14:editId="7EEF4200">
                  <wp:extent cx="1266825" cy="781050"/>
                  <wp:effectExtent l="19050" t="0" r="9525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9288" t="45141" r="58269" b="33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685" cy="782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E721C9" w:rsidRDefault="00F750E0" w:rsidP="007F0971">
            <w:pPr>
              <w:rPr>
                <w:rFonts w:ascii="Arial" w:hAnsi="Arial" w:cs="Arial"/>
                <w:bCs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Titanium -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721C9">
              <w:rPr>
                <w:rFonts w:ascii="Arial" w:hAnsi="Arial" w:cs="Arial"/>
                <w:bCs/>
              </w:rPr>
              <w:t xml:space="preserve">Although a chemical element, titanium </w:t>
            </w:r>
            <w:proofErr w:type="gramStart"/>
            <w:r w:rsidRPr="00E721C9">
              <w:rPr>
                <w:rFonts w:ascii="Arial" w:hAnsi="Arial" w:cs="Arial"/>
                <w:bCs/>
              </w:rPr>
              <w:t>is commonly alloyed</w:t>
            </w:r>
            <w:proofErr w:type="gramEnd"/>
            <w:r w:rsidRPr="00E721C9">
              <w:rPr>
                <w:rFonts w:ascii="Arial" w:hAnsi="Arial" w:cs="Arial"/>
                <w:bCs/>
              </w:rPr>
              <w:t xml:space="preserve"> with other metals. </w:t>
            </w:r>
          </w:p>
          <w:p w:rsidR="00F750E0" w:rsidRPr="00E721C9" w:rsidRDefault="00F750E0" w:rsidP="00F750E0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It is relatively lightweight, tough and stiff with low density. </w:t>
            </w:r>
          </w:p>
          <w:p w:rsidR="00F750E0" w:rsidRPr="00E721C9" w:rsidRDefault="00F750E0" w:rsidP="00F750E0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It has excellent corrosion resistance making it very versatile. </w:t>
            </w:r>
          </w:p>
          <w:p w:rsidR="00F750E0" w:rsidRPr="00E721C9" w:rsidRDefault="00F750E0" w:rsidP="00F750E0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Titanium does not react with the human body, making it ideal for </w:t>
            </w:r>
            <w:r w:rsidRPr="00E721C9">
              <w:rPr>
                <w:rFonts w:ascii="Arial" w:hAnsi="Arial" w:cs="Arial"/>
                <w:bCs/>
              </w:rPr>
              <w:br/>
              <w:t xml:space="preserve">medical applications.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E721C9" w:rsidRDefault="00F750E0" w:rsidP="007F0971">
            <w:pPr>
              <w:rPr>
                <w:rFonts w:ascii="Arial" w:hAnsi="Arial" w:cs="Arial"/>
                <w:bCs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Fibre optic</w:t>
            </w:r>
            <w:r w:rsidRPr="00E721C9">
              <w:rPr>
                <w:rFonts w:ascii="Arial" w:hAnsi="Arial" w:cs="Arial"/>
                <w:b/>
                <w:bCs/>
              </w:rPr>
              <w:t xml:space="preserve"> </w:t>
            </w:r>
            <w:r w:rsidRPr="00E721C9">
              <w:rPr>
                <w:rFonts w:ascii="Arial" w:hAnsi="Arial" w:cs="Arial"/>
                <w:bCs/>
              </w:rPr>
              <w:t>cables carry light down a thin glass core. Uses include:</w:t>
            </w:r>
          </w:p>
          <w:p w:rsidR="00F750E0" w:rsidRPr="00E721C9" w:rsidRDefault="00F750E0" w:rsidP="00F750E0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Cable TV and broadband infrastructure. </w:t>
            </w:r>
          </w:p>
          <w:p w:rsidR="00F750E0" w:rsidRPr="00E721C9" w:rsidRDefault="00F750E0" w:rsidP="00F750E0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C3EB38" wp14:editId="66238880">
                      <wp:simplePos x="0" y="0"/>
                      <wp:positionH relativeFrom="column">
                        <wp:posOffset>2742565</wp:posOffset>
                      </wp:positionH>
                      <wp:positionV relativeFrom="paragraph">
                        <wp:posOffset>195580</wp:posOffset>
                      </wp:positionV>
                      <wp:extent cx="2017395" cy="1113155"/>
                      <wp:effectExtent l="0" t="0" r="1905" b="1270"/>
                      <wp:wrapNone/>
                      <wp:docPr id="15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7395" cy="1113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5B769B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6EB48F2" wp14:editId="0B5A24CA">
                                        <wp:extent cx="1571625" cy="1009650"/>
                                        <wp:effectExtent l="19050" t="0" r="0" b="0"/>
                                        <wp:docPr id="24" name="Picture 1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43" name="Picture 1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3" cstate="print"/>
                                                <a:srcRect l="12500" t="36396" r="51181" b="2667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71310" cy="10094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C3EB38" id="Text Box 8" o:spid="_x0000_s1029" type="#_x0000_t202" style="position:absolute;left:0;text-align:left;margin-left:215.95pt;margin-top:15.4pt;width:158.85pt;height:8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4+qmQIAADUFAAAOAAAAZHJzL2Uyb0RvYy54bWysVNuO2yAQfa/Uf0C8Z21n7U1srbPaZJuq&#10;0vYi7fYDCMYxKgYKJPa26r93gCRN2peqqh8wwwyHOTMHbu/GXqA9M5YrWePsKsWISaoaLrc1/vy8&#10;nswxso7IhgglWY1fmMV3i9evbgddsanqlGiYQQAibTXoGnfO6SpJLO1YT+yV0kyCs1WmJw5Ms00a&#10;QwZA70UyTdObZFCm0UZRZi2sPkQnXgT8tmXUfWxbyxwSNYbcXBhNGDd+TBa3pNoaojtOD2mQf8ii&#10;J1zCoSeoB+II2hn+B1TPqVFWte6Kqj5RbcspCxyATZb+xuapI5oFLlAcq09lsv8Pln7YfzKIN9C7&#10;AiNJeujRMxsdWqoRzX15Bm0riHrSEOdGWIbQQNXqR0W/WCTVqiNyy+6NUUPHSAPpZX5ncrY14lgP&#10;shneqwaOITunAtDYmt7XDqqBAB3a9HJqjU+FwiJUZ3ZdQooUfFmWXWdFEc4g1XG7Nta9ZapHflJj&#10;A70P8GT/aJ1Ph1THEH+aVYI3ay5EMMx2sxIG7QnoZB2+uFfojsTVoBXAsDE04F1gCOmRpPKY8bi4&#10;AhQgAe/zZIIovpfZNE+X03KyvpnPJvk6LyblLJ1P0qxcljdpXuYP6x8+gyyvOt40TD5yyY4CzfK/&#10;E8DhqkRpBYmiocZlMS0CuYvsD7QOXFP/Hep7EdZzB/dV8L7G81MQqXzb38gGaJPKES7iPLlMP5QM&#10;anD8h6oEkXhdRIW4cTMGOV4ftbdRzQuoxijoKUgD3hqYdMp8w2iAe1tj+3VHDMNIvJOgvDLLc3/R&#10;g5EXsykY5tyzOfcQSQGqxg6jOF25+DjstOHbDk6KWpfqHtTa8qAjL+uYFTDxBtzNwOnwjvjLf26H&#10;qF+v3eInAAAA//8DAFBLAwQUAAYACAAAACEATzMytuAAAAAKAQAADwAAAGRycy9kb3ducmV2Lnht&#10;bEyPQU+DQBCF7yb+h82YeDF2F9ogRZbGNHowURNpvS8wApWdJey2xX/veNLjZL689718M9tBnHDy&#10;vSMN0UKBQKpd01OrYb97uk1B+GCoMYMj1PCNHjbF5UVussad6R1PZWgFh5DPjIYuhDGT0tcdWuMX&#10;bkTi36ebrAl8Tq1sJnPmcDvIWKlEWtMTN3RmxG2H9Vd5tNz7OKfjR/WyPTyXN9UhfqP+NSWtr6/m&#10;h3sQAefwB8OvPqtDwU6VO1LjxaBhtYzWjGpYKp7AwN1qnYCoNMQqiUAWufw/ofgBAAD//wMAUEsB&#10;Ai0AFAAGAAgAAAAhALaDOJL+AAAA4QEAABMAAAAAAAAAAAAAAAAAAAAAAFtDb250ZW50X1R5cGVz&#10;XS54bWxQSwECLQAUAAYACAAAACEAOP0h/9YAAACUAQAACwAAAAAAAAAAAAAAAAAvAQAAX3JlbHMv&#10;LnJlbHNQSwECLQAUAAYACAAAACEAeq+PqpkCAAA1BQAADgAAAAAAAAAAAAAAAAAuAgAAZHJzL2Uy&#10;b0RvYy54bWxQSwECLQAUAAYACAAAACEATzMytuAAAAAKAQAADwAAAAAAAAAAAAAAAADzBAAAZHJz&#10;L2Rvd25yZXYueG1sUEsFBgAAAAAEAAQA8wAAAAAGAAAAAA=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5B769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EB48F2" wp14:editId="0B5A24CA">
                                  <wp:extent cx="1571625" cy="1009650"/>
                                  <wp:effectExtent l="19050" t="0" r="0" b="0"/>
                                  <wp:docPr id="24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3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 cstate="print"/>
                                          <a:srcRect l="12500" t="36396" r="51181" b="2667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1310" cy="10094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1C9">
              <w:rPr>
                <w:rFonts w:ascii="Arial" w:hAnsi="Arial" w:cs="Arial"/>
                <w:bCs/>
              </w:rPr>
              <w:t xml:space="preserve">Medical applications using endoscopes to allow doctors to see into the body. </w:t>
            </w:r>
          </w:p>
          <w:p w:rsidR="00F750E0" w:rsidRDefault="00F750E0" w:rsidP="00F750E0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Fun optoelectronics and novelty goods. </w:t>
            </w:r>
          </w:p>
          <w:p w:rsidR="00F750E0" w:rsidRDefault="00F750E0" w:rsidP="00F750E0">
            <w:pPr>
              <w:rPr>
                <w:rFonts w:ascii="Arial" w:hAnsi="Arial" w:cs="Arial"/>
                <w:bCs/>
              </w:rPr>
            </w:pPr>
          </w:p>
          <w:p w:rsidR="00F750E0" w:rsidRDefault="00F750E0" w:rsidP="00F750E0">
            <w:pPr>
              <w:rPr>
                <w:rFonts w:ascii="Arial" w:hAnsi="Arial" w:cs="Arial"/>
                <w:bCs/>
              </w:rPr>
            </w:pPr>
          </w:p>
          <w:p w:rsidR="00F750E0" w:rsidRDefault="00F750E0" w:rsidP="00F750E0">
            <w:pPr>
              <w:rPr>
                <w:rFonts w:ascii="Arial" w:hAnsi="Arial" w:cs="Arial"/>
                <w:bCs/>
              </w:rPr>
            </w:pPr>
          </w:p>
          <w:p w:rsidR="00F750E0" w:rsidRPr="00F750E0" w:rsidRDefault="00F750E0" w:rsidP="00F750E0">
            <w:pPr>
              <w:rPr>
                <w:rFonts w:ascii="Arial" w:hAnsi="Arial" w:cs="Arial"/>
                <w:bCs/>
              </w:rPr>
            </w:pPr>
          </w:p>
          <w:p w:rsidR="00F750E0" w:rsidRPr="005B769B" w:rsidRDefault="00F750E0" w:rsidP="007F0971">
            <w:pPr>
              <w:rPr>
                <w:rFonts w:ascii="Arial" w:hAnsi="Arial" w:cs="Arial"/>
                <w:bCs/>
              </w:rPr>
            </w:pPr>
            <w:r w:rsidRPr="005B769B">
              <w:rPr>
                <w:rFonts w:ascii="Arial" w:hAnsi="Arial" w:cs="Arial"/>
                <w:bCs/>
              </w:rPr>
              <w:t xml:space="preserve">   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Default="00F750E0" w:rsidP="007F097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88970" wp14:editId="1FFD7FF5">
                      <wp:simplePos x="0" y="0"/>
                      <wp:positionH relativeFrom="column">
                        <wp:posOffset>3486150</wp:posOffset>
                      </wp:positionH>
                      <wp:positionV relativeFrom="paragraph">
                        <wp:posOffset>177165</wp:posOffset>
                      </wp:positionV>
                      <wp:extent cx="1257300" cy="790575"/>
                      <wp:effectExtent l="0" t="0" r="0" b="0"/>
                      <wp:wrapNone/>
                      <wp:docPr id="1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140185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4588726" wp14:editId="0345BDE9">
                                        <wp:extent cx="1038225" cy="685800"/>
                                        <wp:effectExtent l="19050" t="0" r="9525" b="0"/>
                                        <wp:docPr id="26" name="Picture 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39" name="Picture 1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4"/>
                                                <a:srcRect l="5113" t="31538" r="47047" b="218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38225" cy="685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88970" id="Text Box 5" o:spid="_x0000_s1030" type="#_x0000_t202" style="position:absolute;margin-left:274.5pt;margin-top:13.95pt;width:99pt;height:6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/GFlwIAADQFAAAOAAAAZHJzL2Uyb0RvYy54bWysVNuO2yAQfa/Uf0C8Z32pvY6tOKvNblNV&#10;2l6k3X4AsXGMioECib2t+u8dIEmT7UtV1Q8YmOEwZ+YMi5tp4GhPtWFS1Di5ijGiopEtE9saf3la&#10;z+YYGUtES7gUtMbP1OCb5etXi1FVNJW95C3VCECEqUZV495aVUWRaXo6EHMlFRVg7KQeiIWl3kat&#10;JiOgDzxK4/g6GqVulZYNNQZ274MRLz1+19HGfuo6Qy3iNYbYrB+1HzdujJYLUm01UT1rDmGQf4hi&#10;IEzApSeoe2IJ2mn2B9TAGi2N7OxVI4dIdh1rqOcAbJL4BZvHnijquUByjDqlyfw/2Obj/rNGrIXa&#10;FRgJMkCNnuhk0UpOKHfpGZWpwOtRgZ+dYBtcPVWjHmTz1SAh73oitvRWazn2lLQQXuJORmdHA45x&#10;IJvxg2zhGrKz0gNNnR5c7iAbCNChTM+n0rhQGndlmhdvYjA1YCvKOC98cBGpjqeVNvYdlQNykxpr&#10;KL1HJ/sHY100pDq6uMuM5KxdM879Qm83d1yjPQGZrP0XznLVk7DrpQIYJrh6vAsMLhySkA4zXBd2&#10;gAEE4GyOi9fEjzJJs3iVlrP19byYZessn5VFPJ/FSbkqr+OszO7XP10ESVb1rG2peGCCHvWZZH9X&#10;/0OnBGV5haKxxmWe5p7cRfQHWgeusft8CV8kamAW2pWzocbzkxOpXNXfihZok8oSxsM8ugzfpwxy&#10;cPz7rHiNOFkEgdhpM3k1ZkfpbWT7DKLREmoK5YenBia91N8xGqFta2y+7YimGPH3AoRXJlnm+twv&#10;srxIYaHPLZtzCxENQNXYYhSmdza8DTul2baHm4LUhbwFsXbM68ipOkQFTNwCWtNzOjwjrvfP197r&#10;92O3/AUAAP//AwBQSwMEFAAGAAgAAAAhAHH2X5/fAAAACgEAAA8AAABkcnMvZG93bnJldi54bWxM&#10;j01Pg0AQhu8m/ofNmHgxdpFQocjSmEYPJtZEWu8LOwKVnSXstsV/73jS47zz5P0o1rMdxAkn3ztS&#10;cLeIQCA1zvTUKtjvnm8zED5oMnpwhAq+0cO6vLwodG7cmd7xVIVWsAn5XCvoQhhzKX3TodV+4UYk&#10;/n26yerA59RKM+kzm9tBxlF0L63uiRM6PeKmw+arOlrOfZqz8aN+3Rxeqpv6EL9Rv81Iqeur+fEB&#10;RMA5/MHwW5+rQ8mdanck48WgYJmseEtQEKcrEAykScpCzeQyTkCWhfw/ofwBAAD//wMAUEsBAi0A&#10;FAAGAAgAAAAhALaDOJL+AAAA4QEAABMAAAAAAAAAAAAAAAAAAAAAAFtDb250ZW50X1R5cGVzXS54&#10;bWxQSwECLQAUAAYACAAAACEAOP0h/9YAAACUAQAACwAAAAAAAAAAAAAAAAAvAQAAX3JlbHMvLnJl&#10;bHNQSwECLQAUAAYACAAAACEAfFPxhZcCAAA0BQAADgAAAAAAAAAAAAAAAAAuAgAAZHJzL2Uyb0Rv&#10;Yy54bWxQSwECLQAUAAYACAAAACEAcfZfn98AAAAKAQAADwAAAAAAAAAAAAAAAADxBAAAZHJzL2Rv&#10;d25yZXYueG1sUEsFBgAAAAAEAAQA8wAAAP0FAAAAAA=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1401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588726" wp14:editId="0345BDE9">
                                  <wp:extent cx="1038225" cy="685800"/>
                                  <wp:effectExtent l="19050" t="0" r="9525" b="0"/>
                                  <wp:docPr id="26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9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/>
                                          <a:srcRect l="5113" t="31538" r="47047" b="218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423B1">
              <w:rPr>
                <w:rFonts w:ascii="Arial" w:hAnsi="Arial" w:cs="Arial"/>
                <w:b/>
                <w:bCs/>
                <w:u w:val="single"/>
              </w:rPr>
              <w:t>Graphene</w:t>
            </w:r>
            <w:r w:rsidRPr="00E721C9"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 w:rsidRPr="00E721C9">
              <w:rPr>
                <w:rFonts w:ascii="Arial" w:hAnsi="Arial" w:cs="Arial"/>
                <w:bCs/>
              </w:rPr>
              <w:t>was accidentally discovered</w:t>
            </w:r>
            <w:proofErr w:type="gramEnd"/>
            <w:r w:rsidRPr="00E721C9">
              <w:rPr>
                <w:rFonts w:ascii="Arial" w:hAnsi="Arial" w:cs="Arial"/>
                <w:bCs/>
              </w:rPr>
              <w:t xml:space="preserve"> in 2004. </w:t>
            </w:r>
            <w:r>
              <w:rPr>
                <w:rFonts w:ascii="Arial" w:hAnsi="Arial" w:cs="Arial"/>
                <w:bCs/>
              </w:rPr>
              <w:t xml:space="preserve">It </w:t>
            </w:r>
            <w:proofErr w:type="gramStart"/>
            <w:r>
              <w:rPr>
                <w:rFonts w:ascii="Arial" w:hAnsi="Arial" w:cs="Arial"/>
                <w:bCs/>
              </w:rPr>
              <w:t>is made</w:t>
            </w:r>
            <w:proofErr w:type="gramEnd"/>
            <w:r>
              <w:rPr>
                <w:rFonts w:ascii="Arial" w:hAnsi="Arial" w:cs="Arial"/>
                <w:bCs/>
              </w:rPr>
              <w:t xml:space="preserve"> from atom thick graphite and has the same atomic structure as diamond.</w:t>
            </w:r>
          </w:p>
          <w:p w:rsidR="00F750E0" w:rsidRPr="00E721C9" w:rsidRDefault="00F750E0" w:rsidP="00F750E0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proofErr w:type="gramStart"/>
            <w:r w:rsidRPr="00E721C9">
              <w:rPr>
                <w:rFonts w:ascii="Arial" w:hAnsi="Arial" w:cs="Arial"/>
                <w:bCs/>
              </w:rPr>
              <w:t>200</w:t>
            </w:r>
            <w:proofErr w:type="gramEnd"/>
            <w:r>
              <w:rPr>
                <w:rFonts w:ascii="Arial" w:hAnsi="Arial" w:cs="Arial"/>
                <w:bCs/>
              </w:rPr>
              <w:t xml:space="preserve"> </w:t>
            </w:r>
            <w:r w:rsidRPr="00E721C9">
              <w:rPr>
                <w:rFonts w:ascii="Arial" w:hAnsi="Arial" w:cs="Arial"/>
                <w:bCs/>
              </w:rPr>
              <w:t xml:space="preserve">x tougher than steel. </w:t>
            </w:r>
          </w:p>
          <w:p w:rsidR="00F750E0" w:rsidRPr="00E721C9" w:rsidRDefault="00F750E0" w:rsidP="00F750E0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Stretchable and flexible. </w:t>
            </w:r>
          </w:p>
          <w:p w:rsidR="00F750E0" w:rsidRPr="00E721C9" w:rsidRDefault="00F750E0" w:rsidP="00F750E0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Transparent yet impermeable. </w:t>
            </w:r>
          </w:p>
          <w:p w:rsidR="00F750E0" w:rsidRPr="00E721C9" w:rsidRDefault="00F750E0" w:rsidP="00F750E0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Highly electrically conductive. </w:t>
            </w:r>
          </w:p>
          <w:p w:rsidR="00F750E0" w:rsidRPr="00E721C9" w:rsidRDefault="00F750E0" w:rsidP="007F0971">
            <w:pPr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Research into the uses of graphene is currently active in many areas </w:t>
            </w:r>
            <w:proofErr w:type="gramStart"/>
            <w:r w:rsidRPr="00E721C9">
              <w:rPr>
                <w:rFonts w:ascii="Arial" w:hAnsi="Arial" w:cs="Arial"/>
                <w:bCs/>
              </w:rPr>
              <w:t>including:</w:t>
            </w:r>
            <w:proofErr w:type="gramEnd"/>
            <w:r w:rsidRPr="00E721C9">
              <w:rPr>
                <w:rFonts w:ascii="Arial" w:hAnsi="Arial" w:cs="Arial"/>
                <w:bCs/>
              </w:rPr>
              <w:t xml:space="preserve"> flexible electronics, biomedicine, energy storage and composite materials</w:t>
            </w:r>
            <w:r>
              <w:rPr>
                <w:rFonts w:ascii="Arial" w:hAnsi="Arial" w:cs="Arial"/>
                <w:bCs/>
              </w:rPr>
              <w:t xml:space="preserve">. </w:t>
            </w:r>
            <w:r w:rsidRPr="00E721C9">
              <w:rPr>
                <w:rFonts w:ascii="Arial" w:hAnsi="Arial" w:cs="Arial"/>
                <w:bCs/>
              </w:rPr>
              <w:t>Scientists are very optimistic about its future applications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E721C9" w:rsidRDefault="00F750E0" w:rsidP="007F0971">
            <w:pPr>
              <w:rPr>
                <w:rFonts w:ascii="Arial" w:hAnsi="Arial" w:cs="Arial"/>
                <w:b/>
                <w:bCs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Liquid Crystal Display (LCD)</w:t>
            </w:r>
            <w:r>
              <w:rPr>
                <w:rFonts w:ascii="Arial" w:hAnsi="Arial" w:cs="Arial"/>
                <w:b/>
                <w:bCs/>
              </w:rPr>
              <w:t xml:space="preserve"> - </w:t>
            </w:r>
            <w:r w:rsidRPr="00E721C9">
              <w:rPr>
                <w:rFonts w:ascii="Arial" w:hAnsi="Arial" w:cs="Arial"/>
                <w:b/>
                <w:bCs/>
              </w:rPr>
              <w:t>LCDs come in monochrome and full colour versions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:rsidR="00F750E0" w:rsidRPr="00E721C9" w:rsidRDefault="00F750E0" w:rsidP="00F750E0">
            <w:pPr>
              <w:numPr>
                <w:ilvl w:val="1"/>
                <w:numId w:val="11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228DA1" wp14:editId="57A03918">
                      <wp:simplePos x="0" y="0"/>
                      <wp:positionH relativeFrom="column">
                        <wp:posOffset>3590925</wp:posOffset>
                      </wp:positionH>
                      <wp:positionV relativeFrom="paragraph">
                        <wp:posOffset>33020</wp:posOffset>
                      </wp:positionV>
                      <wp:extent cx="933450" cy="733425"/>
                      <wp:effectExtent l="0" t="0" r="0" b="0"/>
                      <wp:wrapNone/>
                      <wp:docPr id="1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733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140185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B3BFF7" wp14:editId="02D84C43">
                                        <wp:extent cx="666750" cy="561975"/>
                                        <wp:effectExtent l="19050" t="0" r="0" b="0"/>
                                        <wp:docPr id="27" name="Picture 1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40" name="Picture 1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5"/>
                                                <a:srcRect l="14563" t="33481" r="54134" b="2376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69539" cy="56432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28DA1" id="Text Box 6" o:spid="_x0000_s1031" type="#_x0000_t202" style="position:absolute;left:0;text-align:left;margin-left:282.75pt;margin-top:2.6pt;width:73.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vogkgIAADMFAAAOAAAAZHJzL2Uyb0RvYy54bWysVNuO2yAQfa/Uf0C8Z21nnYutOKvNblNV&#10;2l6k3X4AMThGxUCBxN5W/fcOkGSTVpWqqn7ADDOcuZ1hcTN0Au2ZsVzJCmdXKUZM1opyua3w56f1&#10;aI6RdURSIpRkFX5mFt8sX79a9LpkY9UqQZlBACJt2esKt87pMkls3bKO2CulmQRlo0xHHIhmm1BD&#10;ekDvRDJO02nSK0O1UTWzFk7voxIvA37TsNp9bBrLHBIVhthcWE1YN35NlgtSbg3RLa8PYZB/iKIj&#10;XILTE9Q9cQTtDP8NquO1UVY17qpWXaKahtcs5ADZZOkv2Ty2RLOQCxTH6lOZ7P+DrT/sPxnEKfQO&#10;OiVJBz16YoNDKzWgqS9Pr20JVo8a7NwAx2AaUrX6QdVfLJLqriVyy26NUX3LCIXwMn8zObsacawH&#10;2fTvFQU3ZOdUABoa0/naQTUQoEObnk+t8aHUcFhcX+cT0NSgmsF+PAkeSHm8rI11b5nqkN9U2EDn&#10;AzjZP1jngyHl0cT7skpwuuZCBMFsN3fCoD0BlqzDF+8K3ZJ4GpgCGDaaBrwLDCE9klQeM7qLJ5AA&#10;BOB1PpVAie9FNs7T1bgYrafz2Shf55NRMUvnozQrVsU0zYv8fv3DR5DlZcspZfKBS3akZ5b/XfsP&#10;gxKJFQiKeijkBEoXkv5jBdLwHep7kWTHHUyr4F2F5ycjUvqmv5EU0ialI1zEfXIZfigZ1OD4D1UJ&#10;FPGsiPxww2YIZAzd9fTZKPoMnDEKegrth5cGNq0y3zDqYWorbL/uiGEYiXcSeFdkee7HPAj5ZDYG&#10;wZxrNucaImuAqrDDKG7vXHwadtrwbQueItOlugWuNjzw6CUqyMQLMJkhp8Mr4kf/XA5WL2/d8icA&#10;AAD//wMAUEsDBBQABgAIAAAAIQA3HagH3gAAAAkBAAAPAAAAZHJzL2Rvd25yZXYueG1sTI9BS8NA&#10;EIXvgv9hGcGL2E0X0oY0myJFD4IKRnvfZMckNTsbsts2/nvHk73N4z3e+6bYzm4QJ5xC70nDcpGA&#10;QGq87anV8PnxdJ+BCNGQNYMn1PCDAbbl9VVhcuvP9I6nKraCSyjkRkMX45hLGZoOnQkLPyKx9+Un&#10;ZyLLqZV2Mmcud4NUSbKSzvTEC50Zcddh810dHe8+ztm4r192h+fqrj6oN+pfM9L69mZ+2ICIOMf/&#10;MPzhMzqUzFT7I9kgBg3pKk05yocCwf56qVjXHFTJGmRZyMsPyl8AAAD//wMAUEsBAi0AFAAGAAgA&#10;AAAhALaDOJL+AAAA4QEAABMAAAAAAAAAAAAAAAAAAAAAAFtDb250ZW50X1R5cGVzXS54bWxQSwEC&#10;LQAUAAYACAAAACEAOP0h/9YAAACUAQAACwAAAAAAAAAAAAAAAAAvAQAAX3JlbHMvLnJlbHNQSwEC&#10;LQAUAAYACAAAACEATGL6IJICAAAzBQAADgAAAAAAAAAAAAAAAAAuAgAAZHJzL2Uyb0RvYy54bWxQ&#10;SwECLQAUAAYACAAAACEANx2oB94AAAAJAQAADwAAAAAAAAAAAAAAAADsBAAAZHJzL2Rvd25yZXYu&#10;eG1sUEsFBgAAAAAEAAQA8wAAAPcFAAAAAA=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1401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B3BFF7" wp14:editId="02D84C43">
                                  <wp:extent cx="666750" cy="561975"/>
                                  <wp:effectExtent l="19050" t="0" r="0" b="0"/>
                                  <wp:docPr id="27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/>
                                          <a:srcRect l="14563" t="33481" r="54134" b="2376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539" cy="5643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1C9">
              <w:rPr>
                <w:rFonts w:ascii="Arial" w:hAnsi="Arial" w:cs="Arial"/>
                <w:bCs/>
              </w:rPr>
              <w:t xml:space="preserve">Screens can be very small and lightweight. </w:t>
            </w:r>
          </w:p>
          <w:p w:rsidR="00F750E0" w:rsidRPr="00E721C9" w:rsidRDefault="00F750E0" w:rsidP="00F750E0">
            <w:pPr>
              <w:numPr>
                <w:ilvl w:val="1"/>
                <w:numId w:val="11"/>
              </w:numPr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Bespoke monochrome layouts </w:t>
            </w:r>
            <w:proofErr w:type="gramStart"/>
            <w:r w:rsidRPr="00E721C9">
              <w:rPr>
                <w:rFonts w:ascii="Arial" w:hAnsi="Arial" w:cs="Arial"/>
                <w:bCs/>
              </w:rPr>
              <w:t>can be achieved</w:t>
            </w:r>
            <w:proofErr w:type="gramEnd"/>
            <w:r w:rsidRPr="00E721C9">
              <w:rPr>
                <w:rFonts w:ascii="Arial" w:hAnsi="Arial" w:cs="Arial"/>
                <w:bCs/>
              </w:rPr>
              <w:t xml:space="preserve">. </w:t>
            </w:r>
          </w:p>
          <w:p w:rsidR="00F750E0" w:rsidRPr="00E721C9" w:rsidRDefault="00F750E0" w:rsidP="00F750E0">
            <w:pPr>
              <w:numPr>
                <w:ilvl w:val="1"/>
                <w:numId w:val="11"/>
              </w:numPr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They have very low power consumption. </w:t>
            </w:r>
          </w:p>
          <w:p w:rsidR="00F750E0" w:rsidRPr="00E721C9" w:rsidRDefault="00F750E0" w:rsidP="00F750E0">
            <w:pPr>
              <w:numPr>
                <w:ilvl w:val="1"/>
                <w:numId w:val="11"/>
              </w:numPr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LCDs do not emit light, so they require back lighting. </w:t>
            </w:r>
          </w:p>
          <w:p w:rsidR="00F750E0" w:rsidRPr="00E721C9" w:rsidRDefault="00F750E0" w:rsidP="00F750E0">
            <w:pPr>
              <w:numPr>
                <w:ilvl w:val="1"/>
                <w:numId w:val="11"/>
              </w:numPr>
              <w:rPr>
                <w:rFonts w:ascii="Arial" w:hAnsi="Arial" w:cs="Arial"/>
                <w:bCs/>
              </w:rPr>
            </w:pPr>
            <w:r w:rsidRPr="00E721C9">
              <w:rPr>
                <w:rFonts w:ascii="Arial" w:hAnsi="Arial" w:cs="Arial"/>
                <w:bCs/>
              </w:rPr>
              <w:t xml:space="preserve">Colour versions use pixels. 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Default="00F750E0" w:rsidP="007F0971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0423B1">
              <w:rPr>
                <w:rFonts w:ascii="Arial" w:hAnsi="Arial" w:cs="Arial"/>
                <w:b/>
                <w:color w:val="000000"/>
                <w:u w:val="single"/>
                <w:shd w:val="clear" w:color="auto" w:fill="FFFFFF"/>
              </w:rPr>
              <w:t>Nanomaterials</w:t>
            </w:r>
            <w:r w:rsidRPr="001C4D9F">
              <w:rPr>
                <w:rFonts w:ascii="Arial" w:hAnsi="Arial" w:cs="Arial"/>
                <w:color w:val="000000"/>
                <w:shd w:val="clear" w:color="auto" w:fill="FFFFFF"/>
              </w:rPr>
              <w:t xml:space="preserve"> have one dimension that measures 100 nm or less.</w:t>
            </w:r>
          </w:p>
          <w:p w:rsidR="00F750E0" w:rsidRDefault="00F750E0" w:rsidP="007F0971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Applications:</w:t>
            </w:r>
          </w:p>
          <w:p w:rsidR="00F750E0" w:rsidRPr="001C4D9F" w:rsidRDefault="00F750E0" w:rsidP="00F750E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hd w:val="clear" w:color="auto" w:fill="FFFFFF"/>
              </w:rPr>
            </w:pPr>
            <w:r w:rsidRPr="001C4D9F">
              <w:rPr>
                <w:rFonts w:ascii="Arial" w:hAnsi="Arial" w:cs="Arial"/>
                <w:shd w:val="clear" w:color="auto" w:fill="FFFFFF"/>
              </w:rPr>
              <w:t>Nanoscale additives to or surface treatments of fabrics can provide lightweight ballistic energy deflection in personal body armour.</w:t>
            </w:r>
          </w:p>
          <w:p w:rsidR="00F750E0" w:rsidRPr="001C4D9F" w:rsidRDefault="00F750E0" w:rsidP="00F750E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</w:rPr>
            </w:pPr>
            <w:r w:rsidRPr="001C4D9F">
              <w:rPr>
                <w:rFonts w:ascii="Arial" w:hAnsi="Arial" w:cs="Arial"/>
                <w:shd w:val="clear" w:color="auto" w:fill="FFFFFF"/>
              </w:rPr>
              <w:t>Clear nanoscale films on eyeglasses, computer and camera displays, windows, and other surfaces can make them water- and residue-repellent, antireflective, self-cleaning, resistant to ultraviolet or infrared light, anti-fog, antimicrobial, scratch-resistant, or electrically conductive</w:t>
            </w:r>
            <w:r>
              <w:rPr>
                <w:rFonts w:ascii="Arial" w:hAnsi="Arial" w:cs="Arial"/>
                <w:shd w:val="clear" w:color="auto" w:fill="FFFFFF"/>
              </w:rPr>
              <w:t>.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Pr="001C4D9F" w:rsidRDefault="00F750E0" w:rsidP="007F0971">
            <w:pPr>
              <w:rPr>
                <w:rFonts w:ascii="Arial" w:hAnsi="Arial" w:cs="Arial"/>
                <w:b/>
                <w:bCs/>
              </w:rPr>
            </w:pPr>
            <w:r w:rsidRPr="000423B1">
              <w:rPr>
                <w:rFonts w:ascii="Arial" w:hAnsi="Arial" w:cs="Arial"/>
                <w:b/>
                <w:bCs/>
                <w:u w:val="single"/>
              </w:rPr>
              <w:t>Metal foams</w:t>
            </w:r>
            <w:r w:rsidRPr="001C4D9F">
              <w:rPr>
                <w:rFonts w:ascii="Arial" w:hAnsi="Arial" w:cs="Arial"/>
                <w:b/>
                <w:bCs/>
              </w:rPr>
              <w:t xml:space="preserve"> </w:t>
            </w:r>
            <w:r w:rsidRPr="001C4D9F">
              <w:rPr>
                <w:rFonts w:ascii="Arial" w:hAnsi="Arial" w:cs="Arial"/>
                <w:bCs/>
              </w:rPr>
              <w:t>are very lightweight compared to solid metals</w:t>
            </w:r>
            <w:r>
              <w:rPr>
                <w:rFonts w:ascii="Arial" w:hAnsi="Arial" w:cs="Arial"/>
                <w:bCs/>
              </w:rPr>
              <w:t>.</w:t>
            </w:r>
          </w:p>
          <w:p w:rsidR="00F750E0" w:rsidRPr="001C4D9F" w:rsidRDefault="00F750E0" w:rsidP="00F750E0">
            <w:pPr>
              <w:numPr>
                <w:ilvl w:val="1"/>
                <w:numId w:val="13"/>
              </w:numPr>
              <w:rPr>
                <w:rFonts w:ascii="Arial" w:hAnsi="Arial" w:cs="Arial"/>
                <w:bCs/>
              </w:rPr>
            </w:pPr>
            <w:r w:rsidRPr="001C4D9F">
              <w:rPr>
                <w:rFonts w:ascii="Arial" w:hAnsi="Arial" w:cs="Arial"/>
                <w:bCs/>
              </w:rPr>
              <w:t>As little as 25% of the mass of the solid metal is used</w:t>
            </w:r>
            <w:r>
              <w:rPr>
                <w:rFonts w:ascii="Arial" w:hAnsi="Arial" w:cs="Arial"/>
                <w:bCs/>
              </w:rPr>
              <w:t>.</w:t>
            </w:r>
            <w:r w:rsidRPr="001C4D9F">
              <w:rPr>
                <w:rFonts w:ascii="Arial" w:hAnsi="Arial" w:cs="Arial"/>
                <w:bCs/>
              </w:rPr>
              <w:t xml:space="preserve"> </w:t>
            </w:r>
          </w:p>
          <w:p w:rsidR="00F750E0" w:rsidRPr="001C4D9F" w:rsidRDefault="00F750E0" w:rsidP="00F750E0">
            <w:pPr>
              <w:numPr>
                <w:ilvl w:val="1"/>
                <w:numId w:val="13"/>
              </w:numPr>
              <w:rPr>
                <w:rFonts w:ascii="Arial" w:hAnsi="Arial" w:cs="Arial"/>
                <w:bCs/>
              </w:rPr>
            </w:pPr>
            <w:r w:rsidRPr="001C4D9F">
              <w:rPr>
                <w:rFonts w:ascii="Arial" w:hAnsi="Arial" w:cs="Arial"/>
                <w:bCs/>
              </w:rPr>
              <w:t xml:space="preserve">The air pockets </w:t>
            </w:r>
            <w:proofErr w:type="gramStart"/>
            <w:r w:rsidRPr="001C4D9F">
              <w:rPr>
                <w:rFonts w:ascii="Arial" w:hAnsi="Arial" w:cs="Arial"/>
                <w:bCs/>
              </w:rPr>
              <w:t>are made</w:t>
            </w:r>
            <w:proofErr w:type="gramEnd"/>
            <w:r w:rsidRPr="001C4D9F">
              <w:rPr>
                <w:rFonts w:ascii="Arial" w:hAnsi="Arial" w:cs="Arial"/>
                <w:bCs/>
              </w:rPr>
              <w:t xml:space="preserve"> by injecting gas into liquid aluminium or titanium</w:t>
            </w:r>
            <w:r>
              <w:rPr>
                <w:rFonts w:ascii="Arial" w:hAnsi="Arial" w:cs="Arial"/>
                <w:bCs/>
              </w:rPr>
              <w:t>.</w:t>
            </w:r>
          </w:p>
          <w:p w:rsidR="00F750E0" w:rsidRDefault="00F750E0" w:rsidP="00F750E0">
            <w:pPr>
              <w:numPr>
                <w:ilvl w:val="1"/>
                <w:numId w:val="13"/>
              </w:numPr>
              <w:rPr>
                <w:rFonts w:ascii="Arial" w:hAnsi="Arial" w:cs="Arial"/>
                <w:bCs/>
              </w:rPr>
            </w:pPr>
            <w:r w:rsidRPr="001C4D9F">
              <w:rPr>
                <w:rFonts w:ascii="Arial" w:hAnsi="Arial" w:cs="Arial"/>
                <w:bCs/>
              </w:rPr>
              <w:t>They are 100% recyclable</w:t>
            </w:r>
            <w:r>
              <w:rPr>
                <w:rFonts w:ascii="Arial" w:hAnsi="Arial" w:cs="Arial"/>
                <w:bCs/>
              </w:rPr>
              <w:t>.</w:t>
            </w:r>
          </w:p>
          <w:p w:rsidR="00F750E0" w:rsidRDefault="00F750E0" w:rsidP="007F097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Pr="00140185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38BB453B" wp14:editId="035BB769">
                  <wp:extent cx="1367481" cy="897924"/>
                  <wp:effectExtent l="0" t="0" r="4445" b="0"/>
                  <wp:docPr id="20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4563" t="38339" r="52362" b="25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02" cy="914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</w:rPr>
              <w:t xml:space="preserve">   </w:t>
            </w:r>
            <w:r w:rsidRPr="008F73DC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7097FBDA" wp14:editId="11A5C9B1">
                  <wp:extent cx="1334530" cy="914618"/>
                  <wp:effectExtent l="0" t="0" r="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9838" t="31538" r="47638" b="218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476" cy="920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</w:rPr>
              <w:t xml:space="preserve">   </w:t>
            </w:r>
            <w:r w:rsidRPr="00140185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20374992" wp14:editId="040E1759">
                  <wp:extent cx="1219200" cy="915413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19878" t="42226" r="58269" b="31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047" cy="921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1C4D9F" w:rsidRDefault="00F750E0" w:rsidP="007F0971">
            <w:pPr>
              <w:rPr>
                <w:rFonts w:ascii="Arial" w:hAnsi="Arial" w:cs="Arial"/>
                <w:bCs/>
              </w:rPr>
            </w:pPr>
          </w:p>
        </w:tc>
      </w:tr>
    </w:tbl>
    <w:p w:rsidR="00F750E0" w:rsidRDefault="00F750E0" w:rsidP="00F750E0">
      <w:pPr>
        <w:spacing w:after="0"/>
        <w:rPr>
          <w:rFonts w:ascii="Arial" w:hAnsi="Arial" w:cs="Arial"/>
          <w:b/>
        </w:rPr>
      </w:pPr>
    </w:p>
    <w:p w:rsidR="00F750E0" w:rsidRPr="00A145E9" w:rsidRDefault="00F750E0" w:rsidP="00F750E0">
      <w:pPr>
        <w:spacing w:after="0"/>
        <w:rPr>
          <w:rFonts w:ascii="Arial" w:hAnsi="Arial" w:cs="Arial"/>
          <w:b/>
        </w:rPr>
      </w:pPr>
      <w:r w:rsidRPr="00A145E9">
        <w:rPr>
          <w:rFonts w:ascii="Arial" w:hAnsi="Arial" w:cs="Arial"/>
          <w:b/>
        </w:rPr>
        <w:t>Tasks</w:t>
      </w:r>
    </w:p>
    <w:p w:rsidR="00F750E0" w:rsidRDefault="00F750E0" w:rsidP="00F750E0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b/>
        </w:rPr>
      </w:pPr>
      <w:r w:rsidRPr="005B769B">
        <w:rPr>
          <w:rFonts w:ascii="Arial" w:hAnsi="Arial" w:cs="Arial"/>
          <w:b/>
        </w:rPr>
        <w:t>Learn/cover/write and self-check</w:t>
      </w:r>
      <w:r>
        <w:rPr>
          <w:rFonts w:ascii="Arial" w:hAnsi="Arial" w:cs="Arial"/>
          <w:b/>
        </w:rPr>
        <w:t xml:space="preserve"> the various modern materials</w:t>
      </w:r>
      <w:r w:rsidRPr="005B769B">
        <w:rPr>
          <w:rFonts w:ascii="Arial" w:hAnsi="Arial" w:cs="Arial"/>
          <w:b/>
        </w:rPr>
        <w:t>.</w:t>
      </w:r>
    </w:p>
    <w:p w:rsidR="00F750E0" w:rsidRDefault="00F750E0" w:rsidP="00F750E0">
      <w:pPr>
        <w:spacing w:after="0"/>
        <w:rPr>
          <w:rFonts w:ascii="Arial" w:hAnsi="Arial" w:cs="Arial"/>
          <w:b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E2EFD9" w:themeFill="accent6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lastRenderedPageBreak/>
              <w:t xml:space="preserve">1.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Self-healing polymer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E2EFD9" w:themeFill="accent6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>Self-healing polymers react to stress fractures by releasing a resin into the new crack.</w:t>
            </w:r>
          </w:p>
        </w:tc>
      </w:tr>
      <w:tr w:rsidR="00F750E0" w:rsidRPr="002E2EE2" w:rsidTr="007F0971">
        <w:tc>
          <w:tcPr>
            <w:tcW w:w="7634" w:type="dxa"/>
          </w:tcPr>
          <w:p w:rsidR="00F750E0" w:rsidRPr="002E2EE2" w:rsidRDefault="00F750E0" w:rsidP="00F750E0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Microcapsules of liquid resin </w:t>
            </w:r>
            <w:proofErr w:type="gramStart"/>
            <w:r w:rsidRPr="002E2EE2">
              <w:rPr>
                <w:rFonts w:ascii="Arial" w:hAnsi="Arial" w:cs="Arial"/>
                <w:sz w:val="20"/>
                <w:szCs w:val="20"/>
              </w:rPr>
              <w:t>are ruptured</w:t>
            </w:r>
            <w:proofErr w:type="gramEnd"/>
            <w:r w:rsidRPr="002E2EE2">
              <w:rPr>
                <w:rFonts w:ascii="Arial" w:hAnsi="Arial" w:cs="Arial"/>
                <w:sz w:val="20"/>
                <w:szCs w:val="20"/>
              </w:rPr>
              <w:t xml:space="preserve"> to bond the polymer back together again.</w:t>
            </w:r>
          </w:p>
          <w:p w:rsidR="00F750E0" w:rsidRPr="002E2EE2" w:rsidRDefault="00F750E0" w:rsidP="007F09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2376D8" wp14:editId="1992ECF3">
                  <wp:extent cx="3943350" cy="857250"/>
                  <wp:effectExtent l="19050" t="0" r="0" b="0"/>
                  <wp:docPr id="30" name="Picture 30" descr="C:\Users\Rob\AppData\Roaming\PixelMetrics\CaptureWiz\Temp\63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D1C1D5-4BDC-482E-BFEA-9AC652BCA25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Rob\AppData\Roaming\PixelMetrics\CaptureWiz\Temp\63.png">
                            <a:extLst>
                              <a:ext uri="{FF2B5EF4-FFF2-40B4-BE49-F238E27FC236}">
                                <a16:creationId xmlns:a16="http://schemas.microsoft.com/office/drawing/2014/main" id="{48D1C1D5-4BDC-482E-BFEA-9AC652BCA25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975" cy="8586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98EDC3" wp14:editId="69E61041">
                  <wp:extent cx="1310546" cy="720080"/>
                  <wp:effectExtent l="19050" t="0" r="3904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3932" t="34453" r="42322" b="169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546" cy="72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732424" w:rsidRDefault="00F750E0" w:rsidP="00F750E0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FFF2CC" w:themeFill="accent4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2.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Self-healing concrete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FFF2CC" w:themeFill="accent4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 xml:space="preserve">Designed to avoid stress cracks filling with water. 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FFFFFF" w:themeFill="background1"/>
          </w:tcPr>
          <w:p w:rsidR="00F750E0" w:rsidRPr="002E2EE2" w:rsidRDefault="00F750E0" w:rsidP="00F750E0">
            <w:pPr>
              <w:numPr>
                <w:ilvl w:val="1"/>
                <w:numId w:val="1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E2EE2">
              <w:rPr>
                <w:rFonts w:ascii="Arial" w:hAnsi="Arial" w:cs="Arial"/>
                <w:bCs/>
                <w:sz w:val="20"/>
                <w:szCs w:val="20"/>
              </w:rPr>
              <w:t xml:space="preserve">Cracks enlarge over time and water can cause the steel reinforcements to rust and weaken the structure. </w:t>
            </w:r>
          </w:p>
          <w:p w:rsidR="00F750E0" w:rsidRPr="002E2EE2" w:rsidRDefault="00F750E0" w:rsidP="00F750E0">
            <w:pPr>
              <w:numPr>
                <w:ilvl w:val="1"/>
                <w:numId w:val="1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E2EE2">
              <w:rPr>
                <w:rFonts w:ascii="Arial" w:hAnsi="Arial" w:cs="Arial"/>
                <w:bCs/>
                <w:sz w:val="20"/>
                <w:szCs w:val="20"/>
              </w:rPr>
              <w:t xml:space="preserve">Self-healing concrete has spheres of bacteria added to the mixture, which contain their own food. </w:t>
            </w:r>
          </w:p>
          <w:p w:rsidR="00F750E0" w:rsidRPr="002E2EE2" w:rsidRDefault="00F750E0" w:rsidP="00F750E0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2E2EE2">
              <w:rPr>
                <w:rFonts w:ascii="Arial" w:hAnsi="Arial" w:cs="Arial"/>
                <w:bCs/>
                <w:sz w:val="20"/>
                <w:szCs w:val="20"/>
              </w:rPr>
              <w:t xml:space="preserve">When a crack forms and water seeps in, the bacteria start to feed, producing calcium carbonate, which fills the crack. </w:t>
            </w:r>
          </w:p>
          <w:p w:rsidR="00F750E0" w:rsidRPr="002E2EE2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E2EE2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2E2EE2">
              <w:rPr>
                <w:rFonts w:ascii="Arial" w:hAnsi="Arial" w:cs="Arial"/>
                <w:bCs/>
                <w:sz w:val="20"/>
                <w:szCs w:val="20"/>
              </w:rPr>
              <w:t xml:space="preserve">      </w:t>
            </w:r>
            <w:r w:rsidRPr="002E2EE2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A0A7337" wp14:editId="3DF2EA82">
                  <wp:extent cx="1247775" cy="1162050"/>
                  <wp:effectExtent l="19050" t="0" r="9525" b="0"/>
                  <wp:docPr id="2048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6294" t="32509" r="62403" b="19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323" cy="1165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EE2">
              <w:rPr>
                <w:rFonts w:ascii="Arial" w:hAnsi="Arial" w:cs="Arial"/>
                <w:bCs/>
                <w:sz w:val="20"/>
                <w:szCs w:val="20"/>
              </w:rPr>
              <w:t xml:space="preserve">            </w:t>
            </w:r>
            <w:r w:rsidRPr="002E2EE2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1B5BCA" wp14:editId="539D10B3">
                  <wp:extent cx="2190750" cy="1162050"/>
                  <wp:effectExtent l="19050" t="0" r="0" b="0"/>
                  <wp:docPr id="2049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5113" t="30891" r="43503" b="19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313" cy="11618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732424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BDD6EE" w:themeFill="accent1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proofErr w:type="spellStart"/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Thermo</w:t>
            </w:r>
            <w:proofErr w:type="spellEnd"/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chromic pigments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BDD6EE" w:themeFill="accent1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 xml:space="preserve">Hot and cold temperatures trigger a change of colour in special </w:t>
            </w:r>
            <w:proofErr w:type="spellStart"/>
            <w:r w:rsidRPr="002E2EE2">
              <w:rPr>
                <w:rFonts w:ascii="Arial" w:hAnsi="Arial" w:cs="Arial"/>
                <w:b/>
                <w:sz w:val="20"/>
                <w:szCs w:val="20"/>
              </w:rPr>
              <w:t>thermo</w:t>
            </w:r>
            <w:proofErr w:type="spellEnd"/>
            <w:r w:rsidRPr="002E2EE2">
              <w:rPr>
                <w:rFonts w:ascii="Arial" w:hAnsi="Arial" w:cs="Arial"/>
                <w:b/>
                <w:sz w:val="20"/>
                <w:szCs w:val="20"/>
              </w:rPr>
              <w:t xml:space="preserve"> chromic dyes.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auto"/>
          </w:tcPr>
          <w:p w:rsidR="00F750E0" w:rsidRPr="002E2E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968555" wp14:editId="6885F3B4">
                      <wp:simplePos x="0" y="0"/>
                      <wp:positionH relativeFrom="column">
                        <wp:posOffset>3203180</wp:posOffset>
                      </wp:positionH>
                      <wp:positionV relativeFrom="paragraph">
                        <wp:posOffset>34839</wp:posOffset>
                      </wp:positionV>
                      <wp:extent cx="1532238" cy="1235624"/>
                      <wp:effectExtent l="0" t="0" r="0" b="0"/>
                      <wp:wrapNone/>
                      <wp:docPr id="28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2238" cy="12356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6D4F07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A665D69" wp14:editId="441A8D24">
                                        <wp:extent cx="1375204" cy="1194487"/>
                                        <wp:effectExtent l="0" t="0" r="0" b="5715"/>
                                        <wp:docPr id="2055" name="Picture 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3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/>
                                                <a:srcRect l="11843" t="33481" r="51415" b="1987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86716" cy="120448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68555" id="_x0000_s1032" type="#_x0000_t202" style="position:absolute;margin-left:252.2pt;margin-top:2.75pt;width:120.65pt;height:97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1ilmQIAADUFAAAOAAAAZHJzL2Uyb0RvYy54bWysVF1v2yAUfZ+0/4B4T/0RJ42tOlXTLtOk&#10;7kNq9wMIxjEaBgYkdlftv+8CSZZ2L9M0P2A+Lodz7j1wdT32Au2ZsVzJGmcXKUZMUtVwua3x18f1&#10;ZIGRdUQ2RCjJavzELL5evn1zNeiK5apTomEGAYi01aBr3DmnqySxtGM9sRdKMwmLrTI9cTA026Qx&#10;ZAD0XiR5ms6TQZlGG0WZtTB7FxfxMuC3LaPuc9ta5pCoMXBzoTWh3fg2WV6RamuI7jg90CD/wKIn&#10;XMKhJ6g74gjaGf4HVM+pUVa17oKqPlFtyykLGkBNlr5S89ARzYIWSI7VpzTZ/wdLP+2/GMSbGudQ&#10;KUl6qNEjGx1aqREVPj2DthVEPWiIcyNMQ5mDVKvvFf1mkVS3HZFbdmOMGjpGGqCX+Z3J2daIYz3I&#10;ZvioGjiG7JwKQGNrep87yAYCdCjT06k0ngr1R86meT4FihTWsnw6m+eBXUKq43ZtrHvPVI98p8YG&#10;ah/gyf7eOk+HVMcQf5pVgjdrLkQYmO3mVhi0J+CTdfjiXqE7EmeDVwDDxtCA9wJDSI8klceMx8UZ&#10;kAAE/JoXE0zxXGZ5ka7ycrKeLy4nxbqYTcrLdDFJs3JVztOiLO7WPz2DrKg63jRM3nPJjgbNir8z&#10;wOGqRGsFi6KhxuUsnwVxL9gfZB20pv4LNXyVqJ47uK+C9zVenIJI5cv+TjYgm1SOcBH7yUv6IWWQ&#10;g+M/ZCWYxPsiOsSNmzHYcX703kY1T+Aao6CmYA14a6DTKfMDowHubY3t9x0xDCPxQYLzyqwo/EUP&#10;g2J2mcPAnK9szleIpABVY4dR7N66+DjstOHbDk6KXpfqBtza8uAjb+vICpT4AdzNoOnwjvjLfz4O&#10;Ub9fu+UvAAAA//8DAFBLAwQUAAYACAAAACEAbABuHd8AAAAJAQAADwAAAGRycy9kb3ducmV2Lnht&#10;bEyPQUvDQBCF70L/wzKCF7GblqQNaTZFih4EFUztfZMdk7TZ2ZDdtvHfO570NsN7vO+9fDvZXlxw&#10;9J0jBYt5BAKpdqajRsHn/vkhBeGDJqN7R6jgGz1si9lNrjPjrvSBlzI0gkPIZ1pBG8KQSenrFq32&#10;czcgsfblRqsDv2MjzaivHG57uYyilbS6Iya0esBdi/WpPFvmPk3pcKhed8eX8r46Lt+pe0tJqbvb&#10;6XEDIuAU/szwW5+rQ8GdKncm40WvIInimK18JCBYX8fJGkSlgLELkEUu/y8ofgAAAP//AwBQSwEC&#10;LQAUAAYACAAAACEAtoM4kv4AAADhAQAAEwAAAAAAAAAAAAAAAAAAAAAAW0NvbnRlbnRfVHlwZXNd&#10;LnhtbFBLAQItABQABgAIAAAAIQA4/SH/1gAAAJQBAAALAAAAAAAAAAAAAAAAAC8BAABfcmVscy8u&#10;cmVsc1BLAQItABQABgAIAAAAIQBvl1ilmQIAADUFAAAOAAAAAAAAAAAAAAAAAC4CAABkcnMvZTJv&#10;RG9jLnhtbFBLAQItABQABgAIAAAAIQBsAG4d3wAAAAkBAAAPAAAAAAAAAAAAAAAAAPM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6D4F0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665D69" wp14:editId="441A8D24">
                                  <wp:extent cx="1375204" cy="1194487"/>
                                  <wp:effectExtent l="0" t="0" r="0" b="5715"/>
                                  <wp:docPr id="2055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/>
                                          <a:srcRect l="11843" t="33481" r="51415" b="1987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6716" cy="1204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E2EE2">
              <w:rPr>
                <w:rFonts w:ascii="Arial" w:hAnsi="Arial" w:cs="Arial"/>
                <w:sz w:val="20"/>
                <w:szCs w:val="20"/>
              </w:rPr>
              <w:t>Applications include:</w:t>
            </w:r>
          </w:p>
          <w:p w:rsidR="00F750E0" w:rsidRPr="002E2EE2" w:rsidRDefault="00F750E0" w:rsidP="00F750E0">
            <w:pPr>
              <w:numPr>
                <w:ilvl w:val="1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Fever scan strips used on infants.</w:t>
            </w:r>
          </w:p>
          <w:p w:rsidR="00F750E0" w:rsidRPr="002E2EE2" w:rsidRDefault="00F750E0" w:rsidP="00F750E0">
            <w:pPr>
              <w:numPr>
                <w:ilvl w:val="1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Room thermometers.</w:t>
            </w:r>
          </w:p>
          <w:p w:rsidR="00F750E0" w:rsidRPr="002E2EE2" w:rsidRDefault="00F750E0" w:rsidP="00F750E0">
            <w:pPr>
              <w:numPr>
                <w:ilvl w:val="1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Children's cutlery and crockery. </w:t>
            </w:r>
          </w:p>
          <w:p w:rsidR="00F750E0" w:rsidRPr="002E2EE2" w:rsidRDefault="00F750E0" w:rsidP="00F750E0">
            <w:pPr>
              <w:numPr>
                <w:ilvl w:val="1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Novelty goods and colour changing clothing.</w:t>
            </w:r>
          </w:p>
          <w:p w:rsidR="00F750E0" w:rsidRPr="002E2EE2" w:rsidRDefault="00F750E0" w:rsidP="00F750E0">
            <w:pPr>
              <w:numPr>
                <w:ilvl w:val="1"/>
                <w:numId w:val="16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Some pigments have a permanent change.</w:t>
            </w: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F750E0" w:rsidRPr="002E2EE2" w:rsidTr="007F0971">
        <w:tc>
          <w:tcPr>
            <w:tcW w:w="7763" w:type="dxa"/>
            <w:shd w:val="clear" w:color="auto" w:fill="DEEAF6" w:themeFill="accent1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4. 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Photo-chromic particles</w:t>
            </w:r>
          </w:p>
        </w:tc>
      </w:tr>
      <w:tr w:rsidR="00F750E0" w:rsidRPr="002E2EE2" w:rsidTr="007F0971">
        <w:tc>
          <w:tcPr>
            <w:tcW w:w="7763" w:type="dxa"/>
            <w:shd w:val="clear" w:color="auto" w:fill="DEEAF6" w:themeFill="accent1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>Ultraviolet light reacts with photosensitive silver halide particles within the lenses.</w:t>
            </w:r>
          </w:p>
        </w:tc>
      </w:tr>
      <w:tr w:rsidR="00F750E0" w:rsidRPr="002E2EE2" w:rsidTr="007F0971">
        <w:tc>
          <w:tcPr>
            <w:tcW w:w="7763" w:type="dxa"/>
          </w:tcPr>
          <w:p w:rsidR="00F750E0" w:rsidRPr="002E2EE2" w:rsidRDefault="00F750E0" w:rsidP="00F750E0">
            <w:pPr>
              <w:numPr>
                <w:ilvl w:val="1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This reaction </w:t>
            </w:r>
            <w:proofErr w:type="gramStart"/>
            <w:r w:rsidRPr="002E2EE2">
              <w:rPr>
                <w:rFonts w:ascii="Arial" w:hAnsi="Arial" w:cs="Arial"/>
                <w:sz w:val="20"/>
                <w:szCs w:val="20"/>
              </w:rPr>
              <w:t>is commonly seen</w:t>
            </w:r>
            <w:proofErr w:type="gramEnd"/>
            <w:r w:rsidRPr="002E2EE2">
              <w:rPr>
                <w:rFonts w:ascii="Arial" w:hAnsi="Arial" w:cs="Arial"/>
                <w:sz w:val="20"/>
                <w:szCs w:val="20"/>
              </w:rPr>
              <w:t xml:space="preserve"> in prescription sunglass lenses that darken .in bright sunlight and return to clear indoors.</w:t>
            </w:r>
          </w:p>
          <w:p w:rsidR="00F750E0" w:rsidRPr="002E2EE2" w:rsidRDefault="00F750E0" w:rsidP="00F750E0">
            <w:pPr>
              <w:numPr>
                <w:ilvl w:val="1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The reaction can take up to two minutes to complete.</w:t>
            </w:r>
          </w:p>
          <w:p w:rsidR="00F750E0" w:rsidRPr="002E2EE2" w:rsidRDefault="00F750E0" w:rsidP="00F750E0">
            <w:pPr>
              <w:numPr>
                <w:ilvl w:val="1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Over </w:t>
            </w:r>
            <w:proofErr w:type="gramStart"/>
            <w:r w:rsidRPr="002E2EE2">
              <w:rPr>
                <w:rFonts w:ascii="Arial" w:hAnsi="Arial" w:cs="Arial"/>
                <w:sz w:val="20"/>
                <w:szCs w:val="20"/>
              </w:rPr>
              <w:t>time</w:t>
            </w:r>
            <w:proofErr w:type="gramEnd"/>
            <w:r w:rsidRPr="002E2EE2">
              <w:rPr>
                <w:rFonts w:ascii="Arial" w:hAnsi="Arial" w:cs="Arial"/>
                <w:sz w:val="20"/>
                <w:szCs w:val="20"/>
              </w:rPr>
              <w:t xml:space="preserve"> the particles can lose their ability to revert to clear. </w:t>
            </w:r>
          </w:p>
          <w:p w:rsidR="00F750E0" w:rsidRPr="002E2EE2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5E33AD2" wp14:editId="295482DA">
                  <wp:extent cx="2286000" cy="561975"/>
                  <wp:effectExtent l="19050" t="0" r="0" b="0"/>
                  <wp:docPr id="2051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761" cy="5619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UV Light levels</w:t>
            </w: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7763"/>
      </w:tblGrid>
      <w:tr w:rsidR="00F750E0" w:rsidRPr="002E2EE2" w:rsidTr="007F0971">
        <w:tc>
          <w:tcPr>
            <w:tcW w:w="7763" w:type="dxa"/>
            <w:shd w:val="clear" w:color="auto" w:fill="FBE4D5" w:themeFill="accent2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5.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Photo-chromic</w:t>
            </w: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pigments</w:t>
            </w:r>
          </w:p>
        </w:tc>
      </w:tr>
      <w:tr w:rsidR="00F750E0" w:rsidRPr="002E2EE2" w:rsidTr="007F0971">
        <w:tc>
          <w:tcPr>
            <w:tcW w:w="7763" w:type="dxa"/>
            <w:shd w:val="clear" w:color="auto" w:fill="FBE4D5" w:themeFill="accent2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bCs/>
                <w:sz w:val="20"/>
                <w:szCs w:val="20"/>
              </w:rPr>
              <w:t>Photo-chromic pigments change colour when exposed to ultraviolet light usually from the sun. The inks are effectively colourless indoor and turn vibrant colours outdoors.</w:t>
            </w:r>
          </w:p>
        </w:tc>
      </w:tr>
      <w:tr w:rsidR="00F750E0" w:rsidRPr="002E2EE2" w:rsidTr="007F0971">
        <w:tc>
          <w:tcPr>
            <w:tcW w:w="7763" w:type="dxa"/>
          </w:tcPr>
          <w:p w:rsidR="00F750E0" w:rsidRPr="00732424" w:rsidRDefault="00F750E0" w:rsidP="00F750E0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2CA2B7" wp14:editId="0D6AFED4">
                      <wp:simplePos x="0" y="0"/>
                      <wp:positionH relativeFrom="column">
                        <wp:posOffset>3554095</wp:posOffset>
                      </wp:positionH>
                      <wp:positionV relativeFrom="paragraph">
                        <wp:posOffset>101600</wp:posOffset>
                      </wp:positionV>
                      <wp:extent cx="1285875" cy="752475"/>
                      <wp:effectExtent l="0" t="6350" r="0" b="3175"/>
                      <wp:wrapNone/>
                      <wp:docPr id="2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A73169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C815D51" wp14:editId="49E5C9F0">
                                        <wp:extent cx="881349" cy="550843"/>
                                        <wp:effectExtent l="0" t="0" r="0" b="1905"/>
                                        <wp:docPr id="2056" name="Picture 1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35" name="Picture 1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5"/>
                                                <a:srcRect l="12500" t="32509" r="50591" b="2084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85437" cy="5533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2CA2B7" id="_x0000_s1033" type="#_x0000_t202" style="position:absolute;left:0;text-align:left;margin-left:279.85pt;margin-top:8pt;width:101.25pt;height:5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ZYllgIAADQFAAAOAAAAZHJzL2Uyb0RvYy54bWysVNuO2yAQfa/Uf0C8Z32RncTWOqu9NFWl&#10;7UXa7QcQg2NUDBRI7G3Vf+8ASZq0L1VVP2Auw5k5M2e4vpkGgfbMWK5kg7OrFCMmW0W53Db48/N6&#10;tsTIOiIpEUqyBr8wi29Wr19dj7pmueqVoMwgAJG2HnWDe+d0nSS27dlA7JXSTMJhp8xAHCzNNqGG&#10;jIA+iCRP03kyKkO1US2zFnYf4iFeBfyuY6372HWWOSQaDLG5MJowbvyYrK5JvTVE97w9hEH+IYqB&#10;cAlOT1APxBG0M/wPqIG3RlnVuatWDYnqOt6ywAHYZOlvbJ56olngAsmx+pQm+/9g2w/7TwZx2uC8&#10;wkiSAWr0zCaH7tSE5j49o7Y1WD1psHMTbEOZA1WrH1X7xSKp7nsit+zWGDX2jFAIL/M3k7OrEcd6&#10;kM34XlFwQ3ZOBaCpM4PPHWQDATqU6eVUGh9K613my3K5KDFq4WxR5gXMvQtSH29rY91bpgbkJw02&#10;UPqATvaP1kXTo4l3ZpXgdM2FCAuz3dwLg/YEZLIOX7wrdE/ibpAKuLPRNLi+wBDSI0nlMaO7uAMM&#10;IAB/5rkETXyvsrxI7/Jqtp4vF7NiXZSzapEuZ2lW3VXztKiKh/UPH0FW1D2nlMlHLtlRn1nxd/U/&#10;dEpUVlAoGhtclXkZyF1Ef6B14Jr675DfC7OBO2hXwYcGL09GpPZVfyMp0Ca1I1zEeXIZfkgZ5OD4&#10;D1kJGvGyiAJx02YKalwcpbdR9AVEYxTUFJQBTw1MemW+YTRC2zbYft0RwzAS7yQIr8qKwvd5WBTl&#10;IoeFOT/ZnJ8Q2QJUgx1GcXrv4tuw04Zve/AUpS7VLYi140FHXtUxKmDiF9CagdPhGfG9f74OVr8e&#10;u9VPAAAA//8DAFBLAwQUAAYACAAAACEAnuxcwt8AAAAKAQAADwAAAGRycy9kb3ducmV2LnhtbEyP&#10;QU+DQBCF7yb+h82YeDHtIgpFZGlMoweTaiLV+8KOQGVnCbtt8d87nvQ4817e+16xnu0gjjj53pGC&#10;62UEAqlxpqdWwfvuaZGB8EGT0YMjVPCNHtbl+Vmhc+NO9IbHKrSCQ8jnWkEXwphL6ZsOrfZLNyKx&#10;9ukmqwOfUyvNpE8cbgcZR1Eqre6JGzo94qbD5qs6WO59nLPxo95u9s/VVb2PX6l/yUipy4v54R5E&#10;wDn8meEXn9GhZKbaHch4MShIkrsVW1lIeRMbVmkcg6j5cXObgCwL+X9C+QMAAP//AwBQSwECLQAU&#10;AAYACAAAACEAtoM4kv4AAADhAQAAEwAAAAAAAAAAAAAAAAAAAAAAW0NvbnRlbnRfVHlwZXNdLnht&#10;bFBLAQItABQABgAIAAAAIQA4/SH/1gAAAJQBAAALAAAAAAAAAAAAAAAAAC8BAABfcmVscy8ucmVs&#10;c1BLAQItABQABgAIAAAAIQB5KZYllgIAADQFAAAOAAAAAAAAAAAAAAAAAC4CAABkcnMvZTJvRG9j&#10;LnhtbFBLAQItABQABgAIAAAAIQCe7FzC3wAAAAoBAAAPAAAAAAAAAAAAAAAAAPAEAABkcnMvZG93&#10;bnJldi54bWxQSwUGAAAAAAQABADzAAAA/A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A7316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815D51" wp14:editId="49E5C9F0">
                                  <wp:extent cx="881349" cy="550843"/>
                                  <wp:effectExtent l="0" t="0" r="0" b="1905"/>
                                  <wp:docPr id="2056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5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/>
                                          <a:srcRect l="12500" t="32509" r="50591" b="2084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437" cy="5533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424">
              <w:rPr>
                <w:rFonts w:ascii="Arial" w:hAnsi="Arial" w:cs="Arial"/>
                <w:sz w:val="20"/>
                <w:szCs w:val="20"/>
              </w:rPr>
              <w:t>These pigments are mainly used for novelty goods and colour changing paints</w:t>
            </w:r>
          </w:p>
          <w:p w:rsidR="00F750E0" w:rsidRPr="002E2EE2" w:rsidRDefault="00F750E0" w:rsidP="00F750E0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UV light stimulates particles in a special pigment.</w:t>
            </w:r>
          </w:p>
          <w:p w:rsidR="00F750E0" w:rsidRPr="002E2EE2" w:rsidRDefault="00F750E0" w:rsidP="00F750E0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The effect only lasts as long as strong UV light is present.</w:t>
            </w:r>
          </w:p>
          <w:p w:rsidR="00F750E0" w:rsidRDefault="00F750E0" w:rsidP="007F0971">
            <w:pPr>
              <w:tabs>
                <w:tab w:val="num" w:pos="1440"/>
              </w:tabs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750E0" w:rsidRPr="002E2EE2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7763"/>
      </w:tblGrid>
      <w:tr w:rsidR="00F750E0" w:rsidRPr="002E2EE2" w:rsidTr="007F0971">
        <w:tc>
          <w:tcPr>
            <w:tcW w:w="7763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6. 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Shape memory alloy (SMA)</w:t>
            </w:r>
          </w:p>
        </w:tc>
      </w:tr>
      <w:tr w:rsidR="00F750E0" w:rsidRPr="002E2EE2" w:rsidTr="007F0971">
        <w:tc>
          <w:tcPr>
            <w:tcW w:w="7763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>Nitinol is an SMA of nickel and titanium.</w:t>
            </w:r>
          </w:p>
        </w:tc>
      </w:tr>
      <w:tr w:rsidR="00F750E0" w:rsidRPr="002E2EE2" w:rsidTr="007F0971">
        <w:tc>
          <w:tcPr>
            <w:tcW w:w="7763" w:type="dxa"/>
          </w:tcPr>
          <w:p w:rsidR="00F750E0" w:rsidRPr="002E2EE2" w:rsidRDefault="00F750E0" w:rsidP="00F750E0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Nitinol needs to be ‘set’ into a shape, which needs a temperature of 540°C.</w:t>
            </w:r>
          </w:p>
          <w:p w:rsidR="00F750E0" w:rsidRPr="002E2EE2" w:rsidRDefault="00F750E0" w:rsidP="00F750E0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Once set, the alloy </w:t>
            </w:r>
            <w:proofErr w:type="gramStart"/>
            <w:r w:rsidRPr="002E2EE2">
              <w:rPr>
                <w:rFonts w:ascii="Arial" w:hAnsi="Arial" w:cs="Arial"/>
                <w:sz w:val="20"/>
                <w:szCs w:val="20"/>
              </w:rPr>
              <w:t>can be deformed</w:t>
            </w:r>
            <w:proofErr w:type="gramEnd"/>
            <w:r w:rsidRPr="002E2EE2">
              <w:rPr>
                <w:rFonts w:ascii="Arial" w:hAnsi="Arial" w:cs="Arial"/>
                <w:sz w:val="20"/>
                <w:szCs w:val="20"/>
              </w:rPr>
              <w:t xml:space="preserve"> into a different shape.</w:t>
            </w:r>
          </w:p>
          <w:p w:rsidR="00F750E0" w:rsidRPr="002E2EE2" w:rsidRDefault="00F750E0" w:rsidP="00F750E0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Heat or electricity </w:t>
            </w:r>
            <w:proofErr w:type="gramStart"/>
            <w:r w:rsidRPr="002E2EE2">
              <w:rPr>
                <w:rFonts w:ascii="Arial" w:hAnsi="Arial" w:cs="Arial"/>
                <w:sz w:val="20"/>
                <w:szCs w:val="20"/>
              </w:rPr>
              <w:t>is used</w:t>
            </w:r>
            <w:proofErr w:type="gramEnd"/>
            <w:r w:rsidRPr="002E2EE2">
              <w:rPr>
                <w:rFonts w:ascii="Arial" w:hAnsi="Arial" w:cs="Arial"/>
                <w:sz w:val="20"/>
                <w:szCs w:val="20"/>
              </w:rPr>
              <w:t xml:space="preserve"> to trigger a response in its shape.</w:t>
            </w:r>
          </w:p>
          <w:p w:rsidR="00F750E0" w:rsidRDefault="00F750E0" w:rsidP="00F750E0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When reheated to around 70°C it will go back to its pre-set shape.</w:t>
            </w:r>
          </w:p>
          <w:p w:rsidR="00F750E0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A73169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BED545" wp14:editId="20089222">
                  <wp:extent cx="826265" cy="484742"/>
                  <wp:effectExtent l="0" t="0" r="0" b="0"/>
                  <wp:docPr id="205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12500" t="38339" r="50591" b="23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038" cy="488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</w:t>
            </w:r>
            <w:r w:rsidRPr="002E2EE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3DAE292" wp14:editId="7F32A1B3">
                  <wp:extent cx="857250" cy="590550"/>
                  <wp:effectExtent l="19050" t="0" r="0" b="0"/>
                  <wp:docPr id="2053" name="Picture 20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22421" t="47558" r="60875" b="31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762" cy="592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7763"/>
      </w:tblGrid>
      <w:tr w:rsidR="00F750E0" w:rsidRPr="002E2EE2" w:rsidTr="007F0971">
        <w:tc>
          <w:tcPr>
            <w:tcW w:w="7763" w:type="dxa"/>
            <w:shd w:val="clear" w:color="auto" w:fill="CC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7. </w:t>
            </w: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Acid/A</w:t>
            </w:r>
            <w:r w:rsidRPr="002E2E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lkali</w:t>
            </w: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testing</w:t>
            </w:r>
          </w:p>
        </w:tc>
      </w:tr>
      <w:tr w:rsidR="00F750E0" w:rsidRPr="002E2EE2" w:rsidTr="007F0971">
        <w:tc>
          <w:tcPr>
            <w:tcW w:w="7763" w:type="dxa"/>
            <w:shd w:val="clear" w:color="auto" w:fill="CCCCFF"/>
          </w:tcPr>
          <w:p w:rsidR="00F750E0" w:rsidRPr="002E2EE2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sz w:val="20"/>
                <w:szCs w:val="20"/>
              </w:rPr>
              <w:t>PH levels can be detected using litmus paper.</w:t>
            </w:r>
          </w:p>
        </w:tc>
      </w:tr>
      <w:tr w:rsidR="00F750E0" w:rsidRPr="002E2EE2" w:rsidTr="007F0971">
        <w:tc>
          <w:tcPr>
            <w:tcW w:w="7763" w:type="dxa"/>
          </w:tcPr>
          <w:p w:rsidR="00F750E0" w:rsidRPr="002E2EE2" w:rsidRDefault="00F750E0" w:rsidP="00F750E0">
            <w:pPr>
              <w:numPr>
                <w:ilvl w:val="1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 xml:space="preserve">It uses compounds found in different varieties of lichen. </w:t>
            </w:r>
          </w:p>
          <w:p w:rsidR="00F750E0" w:rsidRPr="002E2EE2" w:rsidRDefault="00F750E0" w:rsidP="00F750E0">
            <w:pPr>
              <w:numPr>
                <w:ilvl w:val="1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Different colours and shades appear depending on the PH.</w:t>
            </w:r>
          </w:p>
          <w:p w:rsidR="00F750E0" w:rsidRDefault="00F750E0" w:rsidP="00F750E0">
            <w:pPr>
              <w:numPr>
                <w:ilvl w:val="1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2E2EE2">
              <w:rPr>
                <w:rFonts w:ascii="Arial" w:hAnsi="Arial" w:cs="Arial"/>
                <w:sz w:val="20"/>
                <w:szCs w:val="20"/>
              </w:rPr>
              <w:t>Common uses include garden soil testing / pool water testing / skincare products – (dermatological testing).</w:t>
            </w:r>
          </w:p>
          <w:p w:rsidR="00F750E0" w:rsidRDefault="00F750E0" w:rsidP="007F09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3169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7245BD" wp14:editId="3EEA4B49">
                  <wp:extent cx="1878227" cy="535459"/>
                  <wp:effectExtent l="0" t="0" r="8255" b="0"/>
                  <wp:docPr id="2054" name="Picture 20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l="12500" t="37368" r="45922" b="43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894" cy="536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  <w:r w:rsidRPr="00A145E9">
        <w:rPr>
          <w:rFonts w:ascii="Arial" w:hAnsi="Arial" w:cs="Arial"/>
          <w:b/>
        </w:rPr>
        <w:t>Tasks</w:t>
      </w:r>
      <w:r>
        <w:rPr>
          <w:rFonts w:ascii="Arial" w:hAnsi="Arial" w:cs="Arial"/>
          <w:b/>
        </w:rPr>
        <w:t xml:space="preserve">: 1-7 </w:t>
      </w:r>
      <w:r w:rsidRPr="00A73169">
        <w:rPr>
          <w:rFonts w:ascii="Arial" w:hAnsi="Arial" w:cs="Arial"/>
          <w:b/>
        </w:rPr>
        <w:t>Learn/cover/write and self-check</w:t>
      </w:r>
      <w:r>
        <w:rPr>
          <w:rFonts w:ascii="Arial" w:hAnsi="Arial" w:cs="Arial"/>
          <w:b/>
        </w:rPr>
        <w:t xml:space="preserve"> the various smart materials</w:t>
      </w:r>
      <w:r w:rsidRPr="00A73169">
        <w:rPr>
          <w:rFonts w:ascii="Arial" w:hAnsi="Arial" w:cs="Arial"/>
          <w:b/>
        </w:rPr>
        <w:t>.</w:t>
      </w:r>
    </w:p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E2EFD9" w:themeFill="accent6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lastRenderedPageBreak/>
              <w:t xml:space="preserve">1. </w:t>
            </w:r>
            <w:r w:rsidRPr="00C21382">
              <w:rPr>
                <w:rFonts w:ascii="Arial" w:hAnsi="Arial" w:cs="Arial"/>
                <w:b/>
                <w:bCs/>
                <w:color w:val="C00000"/>
                <w:sz w:val="20"/>
                <w:szCs w:val="20"/>
                <w:lang w:val="en-US"/>
              </w:rPr>
              <w:t>GRP (CRP) process</w:t>
            </w: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 </w:t>
            </w:r>
            <w:r w:rsidRPr="00C21382">
              <w:rPr>
                <w:rFonts w:ascii="Arial" w:hAnsi="Arial" w:cs="Arial"/>
                <w:b/>
                <w:color w:val="C00000"/>
                <w:sz w:val="20"/>
                <w:szCs w:val="20"/>
                <w:lang w:val="en-US"/>
              </w:rPr>
              <w:t>Carbon fibre reinforced plastic (CRP)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E2EFD9" w:themeFill="accent6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>Step by step</w:t>
            </w:r>
            <w:proofErr w:type="gramEnd"/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process to construct a GRP (CRP) part. </w:t>
            </w:r>
          </w:p>
        </w:tc>
      </w:tr>
      <w:tr w:rsidR="00F750E0" w:rsidRPr="002E2EE2" w:rsidTr="007F0971">
        <w:tc>
          <w:tcPr>
            <w:tcW w:w="7634" w:type="dxa"/>
          </w:tcPr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Prepare the mould or former.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Apply a release agent to the mould.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Apply a gel coat for GRP (or first resin coat for CRP).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Apply the glass fibre matting (or woven carbon fibre).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Work a second coat of resin into the material.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Repeat layers of matting and resin coats to achieve correct thickness for the specific application.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</w:rPr>
              <w:t xml:space="preserve">Clamp and leave a GRP work piece to cure (Seal a CRP work piece in a vacuum bag and heat in an oven to cure). </w:t>
            </w:r>
          </w:p>
          <w:p w:rsidR="00F750E0" w:rsidRPr="00987050" w:rsidRDefault="00F750E0" w:rsidP="00F750E0">
            <w:pPr>
              <w:numPr>
                <w:ilvl w:val="1"/>
                <w:numId w:val="23"/>
              </w:numPr>
              <w:tabs>
                <w:tab w:val="clear" w:pos="360"/>
                <w:tab w:val="num" w:pos="144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987050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Release from the mould, trim and finish work piece. </w:t>
            </w:r>
          </w:p>
          <w:p w:rsidR="00F750E0" w:rsidRPr="00D20433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20433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9D01B9" wp14:editId="1357DE4B">
                  <wp:extent cx="1483178" cy="870857"/>
                  <wp:effectExtent l="19050" t="0" r="2722" b="0"/>
                  <wp:docPr id="2059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5113" t="33481" r="44094" b="189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992" cy="876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   </w:t>
            </w:r>
            <w:r w:rsidRPr="0055486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F78CAF" wp14:editId="2FDCDA36">
                  <wp:extent cx="1152128" cy="864096"/>
                  <wp:effectExtent l="19050" t="0" r="0" b="0"/>
                  <wp:docPr id="2060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9247" t="31538" r="48228" b="159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128" cy="8640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</w:t>
            </w:r>
            <w:r w:rsidRPr="0055486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6AC0BC7" wp14:editId="514CBA0B">
                  <wp:extent cx="1337219" cy="870857"/>
                  <wp:effectExtent l="19050" t="0" r="0" b="0"/>
                  <wp:docPr id="2061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l="20081" t="47244" r="58657" b="294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583" cy="870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732424" w:rsidRDefault="00F750E0" w:rsidP="00F750E0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FFF2CC" w:themeFill="accent4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2. </w:t>
            </w:r>
            <w:r w:rsidRPr="00C21382">
              <w:rPr>
                <w:rFonts w:ascii="Arial" w:hAnsi="Arial" w:cs="Arial"/>
                <w:b/>
                <w:bCs/>
                <w:color w:val="C00000"/>
                <w:sz w:val="20"/>
                <w:szCs w:val="20"/>
                <w:lang w:val="en-US"/>
              </w:rPr>
              <w:t>Gore-Tex</w:t>
            </w:r>
            <w:r w:rsidRPr="00C21382">
              <w:rPr>
                <w:rFonts w:ascii="Arial" w:hAnsi="Arial" w:cs="Arial"/>
                <w:b/>
                <w:bCs/>
                <w:color w:val="C00000"/>
                <w:sz w:val="20"/>
                <w:szCs w:val="20"/>
                <w:vertAlign w:val="superscript"/>
                <w:lang w:val="en-US"/>
              </w:rPr>
              <w:t>®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FFF2CC" w:themeFill="accent4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>Gore-Tex</w:t>
            </w:r>
            <w:r w:rsidRPr="00C21382">
              <w:rPr>
                <w:rFonts w:ascii="Arial" w:hAnsi="Arial" w:cs="Arial"/>
                <w:b/>
                <w:sz w:val="20"/>
                <w:szCs w:val="20"/>
                <w:vertAlign w:val="superscript"/>
                <w:lang w:val="en-US"/>
              </w:rPr>
              <w:t>®</w:t>
            </w:r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is a special fabric membrane that is waterproof yet breathable. 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FFFFFF" w:themeFill="background1"/>
          </w:tcPr>
          <w:p w:rsidR="00F750E0" w:rsidRPr="00C21382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21382">
              <w:rPr>
                <w:rFonts w:ascii="Arial" w:hAnsi="Arial" w:cs="Arial"/>
                <w:bCs/>
                <w:sz w:val="20"/>
                <w:szCs w:val="20"/>
              </w:rPr>
              <w:t>The membrane has 150 million holes per cm</w:t>
            </w:r>
            <w:r w:rsidRPr="00C21382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</w:t>
            </w:r>
            <w:r w:rsidRPr="00C21382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C21382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</w:t>
            </w:r>
          </w:p>
          <w:p w:rsidR="00F750E0" w:rsidRPr="00C21382" w:rsidRDefault="00F750E0" w:rsidP="00F750E0">
            <w:pPr>
              <w:numPr>
                <w:ilvl w:val="1"/>
                <w:numId w:val="25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1382">
              <w:rPr>
                <w:rFonts w:ascii="Arial" w:hAnsi="Arial" w:cs="Arial"/>
                <w:bCs/>
                <w:sz w:val="20"/>
                <w:szCs w:val="20"/>
              </w:rPr>
              <w:t xml:space="preserve">This means water droplets are too big to pass through. </w:t>
            </w:r>
          </w:p>
          <w:p w:rsidR="00F750E0" w:rsidRPr="00C21382" w:rsidRDefault="00F750E0" w:rsidP="00F750E0">
            <w:pPr>
              <w:numPr>
                <w:ilvl w:val="1"/>
                <w:numId w:val="25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1382">
              <w:rPr>
                <w:rFonts w:ascii="Arial" w:hAnsi="Arial" w:cs="Arial"/>
                <w:bCs/>
                <w:sz w:val="20"/>
                <w:szCs w:val="20"/>
              </w:rPr>
              <w:t xml:space="preserve">Perspiration can still escape as water vapour. </w:t>
            </w:r>
          </w:p>
          <w:p w:rsidR="00F750E0" w:rsidRDefault="00F750E0" w:rsidP="007F097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1382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8A0F4B" wp14:editId="567954CF">
                  <wp:extent cx="3228975" cy="1095375"/>
                  <wp:effectExtent l="0" t="0" r="9525" b="9525"/>
                  <wp:docPr id="2062" name="Picture 20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669ED2-756B-4809-8317-D58176F23AD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9669ED2-756B-4809-8317-D58176F23A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239" r="3007"/>
                          <a:stretch/>
                        </pic:blipFill>
                        <pic:spPr bwMode="auto">
                          <a:xfrm>
                            <a:off x="0" y="0"/>
                            <a:ext cx="3236595" cy="10979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750E0" w:rsidRPr="00155540" w:rsidRDefault="00F750E0" w:rsidP="007F0971">
            <w:pPr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</w:tbl>
    <w:p w:rsidR="00F750E0" w:rsidRPr="00732424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"/>
        <w:gridCol w:w="7626"/>
        <w:gridCol w:w="8"/>
      </w:tblGrid>
      <w:tr w:rsidR="00F750E0" w:rsidRPr="002E2EE2" w:rsidTr="007F0971">
        <w:trPr>
          <w:gridBefore w:val="1"/>
          <w:wBefore w:w="137" w:type="dxa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r w:rsidRPr="00C21382">
              <w:rPr>
                <w:rFonts w:ascii="Arial" w:hAnsi="Arial" w:cs="Arial"/>
                <w:b/>
                <w:bCs/>
                <w:color w:val="C00000"/>
                <w:sz w:val="20"/>
                <w:szCs w:val="20"/>
                <w:lang w:val="en-US"/>
              </w:rPr>
              <w:t>Conductive fabrics and threads</w:t>
            </w:r>
          </w:p>
        </w:tc>
      </w:tr>
      <w:tr w:rsidR="00F750E0" w:rsidRPr="002E2EE2" w:rsidTr="007F0971">
        <w:trPr>
          <w:gridBefore w:val="1"/>
          <w:wBefore w:w="137" w:type="dxa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E-textiles allow electricity to travel along special </w:t>
            </w:r>
            <w:proofErr w:type="gramStart"/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>threads which are either woven or sewn</w:t>
            </w:r>
            <w:proofErr w:type="gramEnd"/>
            <w:r w:rsidRPr="00C2138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into fabrics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.</w:t>
            </w:r>
          </w:p>
        </w:tc>
      </w:tr>
      <w:tr w:rsidR="00F750E0" w:rsidRPr="002E2EE2" w:rsidTr="007F0971">
        <w:trPr>
          <w:gridBefore w:val="1"/>
          <w:wBefore w:w="137" w:type="dxa"/>
        </w:trPr>
        <w:tc>
          <w:tcPr>
            <w:tcW w:w="7634" w:type="dxa"/>
            <w:gridSpan w:val="2"/>
            <w:shd w:val="clear" w:color="auto" w:fill="auto"/>
          </w:tcPr>
          <w:p w:rsidR="00F750E0" w:rsidRPr="00DD6F0C" w:rsidRDefault="00F750E0" w:rsidP="00F750E0">
            <w:pPr>
              <w:numPr>
                <w:ilvl w:val="1"/>
                <w:numId w:val="24"/>
              </w:numPr>
              <w:tabs>
                <w:tab w:val="clear" w:pos="360"/>
              </w:tabs>
              <w:rPr>
                <w:rFonts w:ascii="Arial" w:hAnsi="Arial" w:cs="Arial"/>
                <w:sz w:val="20"/>
                <w:szCs w:val="20"/>
              </w:rPr>
            </w:pPr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 xml:space="preserve">Stainless steel or other conductive strands </w:t>
            </w:r>
            <w:proofErr w:type="gramStart"/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>are mixed</w:t>
            </w:r>
            <w:proofErr w:type="gramEnd"/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 xml:space="preserve"> with other fibres </w:t>
            </w:r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providing flexibility. </w:t>
            </w:r>
          </w:p>
          <w:p w:rsidR="00F750E0" w:rsidRPr="00DD6F0C" w:rsidRDefault="00F750E0" w:rsidP="00F750E0">
            <w:pPr>
              <w:numPr>
                <w:ilvl w:val="1"/>
                <w:numId w:val="24"/>
              </w:numPr>
              <w:tabs>
                <w:tab w:val="clear" w:pos="360"/>
              </w:tabs>
              <w:rPr>
                <w:rFonts w:ascii="Arial" w:hAnsi="Arial" w:cs="Arial"/>
                <w:sz w:val="20"/>
                <w:szCs w:val="20"/>
              </w:rPr>
            </w:pPr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 xml:space="preserve">The thread </w:t>
            </w:r>
            <w:proofErr w:type="gramStart"/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>can be soldered</w:t>
            </w:r>
            <w:proofErr w:type="gramEnd"/>
            <w:r w:rsidRPr="00DD6F0C">
              <w:rPr>
                <w:rFonts w:ascii="Arial" w:hAnsi="Arial" w:cs="Arial"/>
                <w:sz w:val="20"/>
                <w:szCs w:val="20"/>
                <w:lang w:val="en-US"/>
              </w:rPr>
              <w:t xml:space="preserve"> onto special sew-on components. </w:t>
            </w: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  <w:r w:rsidRPr="00DD6F0C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B77B9E" wp14:editId="250E1DE3">
                  <wp:extent cx="933450" cy="781050"/>
                  <wp:effectExtent l="19050" t="0" r="0" b="0"/>
                  <wp:docPr id="206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l="6061" t="31538" r="45275" b="159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742" cy="785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  <w:r w:rsidRPr="00DD6F0C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99D5DDD" wp14:editId="1526BD4E">
                  <wp:extent cx="1088390" cy="778554"/>
                  <wp:effectExtent l="19050" t="0" r="0" b="0"/>
                  <wp:docPr id="2064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l="9247" t="31538" r="48228" b="169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159" cy="778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 w:rsidRPr="00DD6F0C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3920E5" wp14:editId="4CAFB693">
                  <wp:extent cx="1347528" cy="771525"/>
                  <wp:effectExtent l="19050" t="0" r="5022" b="0"/>
                  <wp:docPr id="2065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l="6295" t="31537" r="45275" b="15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279" cy="774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50E0" w:rsidRPr="002E2EE2" w:rsidTr="007F0971">
        <w:trPr>
          <w:gridAfter w:val="1"/>
          <w:wAfter w:w="8" w:type="dxa"/>
        </w:trPr>
        <w:tc>
          <w:tcPr>
            <w:tcW w:w="7763" w:type="dxa"/>
            <w:gridSpan w:val="2"/>
            <w:shd w:val="clear" w:color="auto" w:fill="DEEAF6" w:themeFill="accent1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4.  </w:t>
            </w: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Microfibres</w:t>
            </w:r>
          </w:p>
        </w:tc>
      </w:tr>
      <w:tr w:rsidR="00F750E0" w:rsidRPr="002E2EE2" w:rsidTr="007F0971">
        <w:trPr>
          <w:gridAfter w:val="1"/>
          <w:wAfter w:w="8" w:type="dxa"/>
        </w:trPr>
        <w:tc>
          <w:tcPr>
            <w:tcW w:w="7763" w:type="dxa"/>
            <w:gridSpan w:val="2"/>
            <w:shd w:val="clear" w:color="auto" w:fill="DEEAF6" w:themeFill="accent1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Microfiber</w:t>
            </w:r>
            <w:r w:rsidRPr="00DD6F0C">
              <w:rPr>
                <w:rFonts w:ascii="Arial" w:hAnsi="Arial" w:cs="Arial"/>
                <w:b/>
                <w:sz w:val="20"/>
                <w:szCs w:val="20"/>
              </w:rPr>
              <w:t xml:space="preserve">s are less than one denier thick - </w:t>
            </w:r>
            <w:proofErr w:type="gramStart"/>
            <w:r w:rsidRPr="00DD6F0C">
              <w:rPr>
                <w:rFonts w:ascii="Arial" w:hAnsi="Arial" w:cs="Arial"/>
                <w:b/>
                <w:sz w:val="20"/>
                <w:szCs w:val="20"/>
              </w:rPr>
              <w:t>that’s</w:t>
            </w:r>
            <w:proofErr w:type="gramEnd"/>
            <w:r w:rsidRPr="00DD6F0C">
              <w:rPr>
                <w:rFonts w:ascii="Arial" w:hAnsi="Arial" w:cs="Arial"/>
                <w:b/>
                <w:sz w:val="20"/>
                <w:szCs w:val="20"/>
              </w:rPr>
              <w:t xml:space="preserve"> one fifth the width of a human hair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F750E0" w:rsidRPr="002E2EE2" w:rsidTr="007F0971">
        <w:trPr>
          <w:gridAfter w:val="1"/>
          <w:wAfter w:w="8" w:type="dxa"/>
        </w:trPr>
        <w:tc>
          <w:tcPr>
            <w:tcW w:w="7763" w:type="dxa"/>
            <w:gridSpan w:val="2"/>
          </w:tcPr>
          <w:p w:rsidR="00F750E0" w:rsidRPr="00D20433" w:rsidRDefault="00F750E0" w:rsidP="00F750E0">
            <w:pPr>
              <w:numPr>
                <w:ilvl w:val="1"/>
                <w:numId w:val="26"/>
              </w:numPr>
              <w:tabs>
                <w:tab w:val="clear" w:pos="360"/>
              </w:tabs>
              <w:rPr>
                <w:rFonts w:ascii="Arial" w:hAnsi="Arial" w:cs="Arial"/>
                <w:sz w:val="20"/>
                <w:szCs w:val="20"/>
              </w:rPr>
            </w:pPr>
            <w:r w:rsidRPr="00D20433">
              <w:rPr>
                <w:rFonts w:ascii="Arial" w:hAnsi="Arial" w:cs="Arial"/>
                <w:sz w:val="20"/>
                <w:szCs w:val="20"/>
              </w:rPr>
              <w:t>They create an electrostatic charge that attracts particles of dust.</w:t>
            </w:r>
          </w:p>
          <w:p w:rsidR="00F750E0" w:rsidRPr="00D20433" w:rsidRDefault="00F750E0" w:rsidP="00F750E0">
            <w:pPr>
              <w:numPr>
                <w:ilvl w:val="1"/>
                <w:numId w:val="26"/>
              </w:numPr>
              <w:tabs>
                <w:tab w:val="clear" w:pos="360"/>
              </w:tabs>
              <w:rPr>
                <w:rFonts w:ascii="Arial" w:hAnsi="Arial" w:cs="Arial"/>
                <w:sz w:val="20"/>
                <w:szCs w:val="20"/>
              </w:rPr>
            </w:pPr>
            <w:r w:rsidRPr="00D20433">
              <w:rPr>
                <w:rFonts w:ascii="Arial" w:hAnsi="Arial" w:cs="Arial"/>
                <w:sz w:val="20"/>
                <w:szCs w:val="20"/>
              </w:rPr>
              <w:t>Usually made from polyester and polyamide.</w:t>
            </w:r>
          </w:p>
          <w:p w:rsidR="00F750E0" w:rsidRPr="00DD6F0C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FC06E3" wp14:editId="5EA0F201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25400</wp:posOffset>
                      </wp:positionV>
                      <wp:extent cx="3933825" cy="660400"/>
                      <wp:effectExtent l="18415" t="9525" r="10160" b="15875"/>
                      <wp:wrapNone/>
                      <wp:docPr id="205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3825" cy="660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50E0" w:rsidRPr="00D20433" w:rsidRDefault="00F750E0" w:rsidP="00F750E0">
                                  <w:pPr>
                                    <w:spacing w:after="0"/>
                                  </w:pPr>
                                  <w:r w:rsidRPr="00D20433">
                                    <w:rPr>
                                      <w:b/>
                                      <w:u w:val="single"/>
                                      <w:lang w:val="en-US"/>
                                    </w:rPr>
                                    <w:t>Issues: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C</w:t>
                                  </w:r>
                                  <w:r w:rsidRPr="00DD6F0C">
                                    <w:rPr>
                                      <w:lang w:val="en-US"/>
                                    </w:rPr>
                                    <w:t xml:space="preserve">an be flammable unless </w:t>
                                  </w:r>
                                  <w:proofErr w:type="gramStart"/>
                                  <w:r w:rsidRPr="00DD6F0C">
                                    <w:rPr>
                                      <w:lang w:val="en-US"/>
                                    </w:rPr>
                                    <w:t>treated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, synthetic, </w:t>
                                  </w:r>
                                  <w:r w:rsidRPr="00DD6F0C">
                                    <w:rPr>
                                      <w:lang w:val="en-US"/>
                                    </w:rPr>
                                    <w:t>not renewable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and takes</w:t>
                                  </w:r>
                                  <w:r w:rsidRPr="00DD6F0C">
                                    <w:rPr>
                                      <w:lang w:val="en-US"/>
                                    </w:rPr>
                                    <w:t xml:space="preserve"> years to decompose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 There is</w:t>
                                  </w:r>
                                  <w:r w:rsidRPr="00D20433">
                                    <w:rPr>
                                      <w:lang w:val="en-US"/>
                                    </w:rPr>
                                    <w:t xml:space="preserve"> evidence that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microfibres</w:t>
                                  </w:r>
                                  <w:r w:rsidRPr="00D20433">
                                    <w:rPr>
                                      <w:lang w:val="en-US"/>
                                    </w:rPr>
                                    <w:t xml:space="preserve"> are causing oceanic pollution and entering our food chain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</w:t>
                                  </w:r>
                                </w:p>
                                <w:p w:rsidR="00F750E0" w:rsidRDefault="00F750E0" w:rsidP="00F750E0">
                                  <w:pPr>
                                    <w:spacing w:after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C06E3" id="_x0000_s1034" type="#_x0000_t202" style="position:absolute;margin-left:64.55pt;margin-top:2pt;width:309.75pt;height:5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0xvLwIAAFs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SSf31Bi&#10;mEaVnkQfyFvoyTIS1FlfYNyjxcjQ4zEKnYr19gH4N08MbFtm9uLOOehawWpMcBxvZldXBxwfQaru&#10;I9T4DDsESEB943RkD/kgiI5CnS7ixFQ4Hk5X0+lyMqeEo2+xyGd5Ui9jxfNt63x4L0CTuCmpQ/ET&#10;Ojs++BCzYcVzSHzMg5L1TiqVDLevtsqRI8NG2aUvFfAiTBnSYW2rfJ4PDPwVY5vH708YWgZseSV1&#10;SZeXIFZE3t6ZOjVkYFINe8xZmTORkbuBxdBXfRLtok8F9QmZdTB0OE4kblpwPyjpsLtL6r8fmBOU&#10;qA8G1VmNZ7M4DsmYzW8maLhrT3XtYYYjVEkDJcN2G4YROlgn9y2+NPSDgTtUtJGJ7Cj9kNU5fezg&#10;pMF52uKIXNsp6tc/YfMTAAD//wMAUEsDBBQABgAIAAAAIQDdy9KW3gAAAAkBAAAPAAAAZHJzL2Rv&#10;d25yZXYueG1sTI/NTsMwEITvSLyDtUhcEHVaQgkhTlVF6g0JNS2c3XibRNjrELtteHuWExxH32h+&#10;itXkrDjjGHpPCuazBARS401PrYL9bnOfgQhRk9HWEyr4xgCr8vqq0LnxF9riuY6t4BAKuVbQxTjk&#10;UoamQ6fDzA9IzI5+dDqyHFtpRn3hcGflIkmW0umeuKHTA1YdNp/1ySl43z7up7cKN193x92DTV+r&#10;D7uulbq9mdYvICJO8c8Mv/N5OpS86eBPZIKwrBfPc7YqSPkS86c0W4I4MEiyBGRZyP8Pyh8AAAD/&#10;/wMAUEsBAi0AFAAGAAgAAAAhALaDOJL+AAAA4QEAABMAAAAAAAAAAAAAAAAAAAAAAFtDb250ZW50&#10;X1R5cGVzXS54bWxQSwECLQAUAAYACAAAACEAOP0h/9YAAACUAQAACwAAAAAAAAAAAAAAAAAvAQAA&#10;X3JlbHMvLnJlbHNQSwECLQAUAAYACAAAACEABydMby8CAABbBAAADgAAAAAAAAAAAAAAAAAuAgAA&#10;ZHJzL2Uyb0RvYy54bWxQSwECLQAUAAYACAAAACEA3cvSlt4AAAAJAQAADwAAAAAAAAAAAAAAAACJ&#10;BAAAZHJzL2Rvd25yZXYueG1sUEsFBgAAAAAEAAQA8wAAAJQFAAAAAA==&#10;" strokecolor="#c00000" strokeweight="1.5pt">
                      <v:textbox>
                        <w:txbxContent>
                          <w:p w:rsidR="00F750E0" w:rsidRPr="00D20433" w:rsidRDefault="00F750E0" w:rsidP="00F750E0">
                            <w:pPr>
                              <w:spacing w:after="0"/>
                            </w:pPr>
                            <w:r w:rsidRPr="00D20433">
                              <w:rPr>
                                <w:b/>
                                <w:u w:val="single"/>
                                <w:lang w:val="en-US"/>
                              </w:rPr>
                              <w:t>Issues:</w:t>
                            </w:r>
                            <w:r>
                              <w:rPr>
                                <w:lang w:val="en-US"/>
                              </w:rPr>
                              <w:t xml:space="preserve"> C</w:t>
                            </w:r>
                            <w:r w:rsidRPr="00DD6F0C">
                              <w:rPr>
                                <w:lang w:val="en-US"/>
                              </w:rPr>
                              <w:t xml:space="preserve">an be flammable unless </w:t>
                            </w:r>
                            <w:proofErr w:type="gramStart"/>
                            <w:r w:rsidRPr="00DD6F0C">
                              <w:rPr>
                                <w:lang w:val="en-US"/>
                              </w:rPr>
                              <w:t>treated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, synthetic, </w:t>
                            </w:r>
                            <w:r w:rsidRPr="00DD6F0C">
                              <w:rPr>
                                <w:lang w:val="en-US"/>
                              </w:rPr>
                              <w:t>not renewable</w:t>
                            </w:r>
                            <w:r>
                              <w:rPr>
                                <w:lang w:val="en-US"/>
                              </w:rPr>
                              <w:t xml:space="preserve"> and takes</w:t>
                            </w:r>
                            <w:r w:rsidRPr="00DD6F0C">
                              <w:rPr>
                                <w:lang w:val="en-US"/>
                              </w:rPr>
                              <w:t xml:space="preserve"> years to decompose</w:t>
                            </w:r>
                            <w:r>
                              <w:rPr>
                                <w:lang w:val="en-US"/>
                              </w:rPr>
                              <w:t>. There is</w:t>
                            </w:r>
                            <w:r w:rsidRPr="00D20433">
                              <w:rPr>
                                <w:lang w:val="en-US"/>
                              </w:rPr>
                              <w:t xml:space="preserve"> evidence that </w:t>
                            </w:r>
                            <w:r>
                              <w:rPr>
                                <w:lang w:val="en-US"/>
                              </w:rPr>
                              <w:t>microfibres</w:t>
                            </w:r>
                            <w:r w:rsidRPr="00D20433">
                              <w:rPr>
                                <w:lang w:val="en-US"/>
                              </w:rPr>
                              <w:t xml:space="preserve"> are causing oceanic pollution and entering our food chain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:rsidR="00F750E0" w:rsidRDefault="00F750E0" w:rsidP="00F750E0">
                            <w:pPr>
                              <w:spacing w:after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6F0C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70EB66" wp14:editId="0A039C7F">
                  <wp:extent cx="723900" cy="733425"/>
                  <wp:effectExtent l="19050" t="0" r="0" b="0"/>
                  <wp:docPr id="206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l="14563" t="31538" r="53544" b="189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663" cy="731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7763"/>
      </w:tblGrid>
      <w:tr w:rsidR="00F750E0" w:rsidRPr="002E2EE2" w:rsidTr="007F0971">
        <w:tc>
          <w:tcPr>
            <w:tcW w:w="7763" w:type="dxa"/>
            <w:shd w:val="clear" w:color="auto" w:fill="FBE4D5" w:themeFill="accent2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5. </w:t>
            </w:r>
            <w:r w:rsidRPr="00554867">
              <w:rPr>
                <w:rFonts w:ascii="Arial" w:hAnsi="Arial" w:cs="Arial"/>
                <w:b/>
                <w:bCs/>
                <w:color w:val="C00000"/>
                <w:sz w:val="20"/>
                <w:szCs w:val="20"/>
                <w:lang w:val="en-US"/>
              </w:rPr>
              <w:t xml:space="preserve">Microencapsulation </w:t>
            </w:r>
          </w:p>
        </w:tc>
      </w:tr>
      <w:tr w:rsidR="00F750E0" w:rsidRPr="002E2EE2" w:rsidTr="007F0971">
        <w:trPr>
          <w:trHeight w:val="255"/>
        </w:trPr>
        <w:tc>
          <w:tcPr>
            <w:tcW w:w="7763" w:type="dxa"/>
            <w:shd w:val="clear" w:color="auto" w:fill="FBE4D5" w:themeFill="accent2" w:themeFillTint="33"/>
          </w:tcPr>
          <w:p w:rsidR="00F750E0" w:rsidRPr="00BE6223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  <w:r w:rsidRPr="005548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Solids, liquids or gasses </w:t>
            </w:r>
            <w:proofErr w:type="gramStart"/>
            <w:r w:rsidRPr="00554867">
              <w:rPr>
                <w:rFonts w:ascii="Arial" w:hAnsi="Arial" w:cs="Arial"/>
                <w:b/>
                <w:bCs/>
                <w:sz w:val="20"/>
                <w:szCs w:val="20"/>
              </w:rPr>
              <w:t>are sealed</w:t>
            </w:r>
            <w:proofErr w:type="gramEnd"/>
            <w:r w:rsidRPr="005548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 tiny capsules. </w:t>
            </w:r>
            <w:r w:rsidRPr="00987050">
              <w:rPr>
                <w:rFonts w:ascii="Arial" w:hAnsi="Arial" w:cs="Arial"/>
                <w:b/>
                <w:sz w:val="20"/>
                <w:szCs w:val="20"/>
              </w:rPr>
              <w:t xml:space="preserve">These active ingredients </w:t>
            </w:r>
            <w:proofErr w:type="gramStart"/>
            <w:r w:rsidRPr="00987050">
              <w:rPr>
                <w:rFonts w:ascii="Arial" w:hAnsi="Arial" w:cs="Arial"/>
                <w:b/>
                <w:sz w:val="20"/>
                <w:szCs w:val="20"/>
              </w:rPr>
              <w:t>can be released</w:t>
            </w:r>
            <w:proofErr w:type="gramEnd"/>
            <w:r w:rsidRPr="00987050">
              <w:rPr>
                <w:rFonts w:ascii="Arial" w:hAnsi="Arial" w:cs="Arial"/>
                <w:b/>
                <w:sz w:val="20"/>
                <w:szCs w:val="20"/>
              </w:rPr>
              <w:t xml:space="preserve"> at controlled rates and under controlled conditions.</w:t>
            </w:r>
          </w:p>
        </w:tc>
      </w:tr>
      <w:tr w:rsidR="00F750E0" w:rsidRPr="002E2EE2" w:rsidTr="007F0971">
        <w:tc>
          <w:tcPr>
            <w:tcW w:w="7763" w:type="dxa"/>
          </w:tcPr>
          <w:p w:rsidR="00F750E0" w:rsidRPr="00BE6223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79771F4" wp14:editId="17FB71DD">
                      <wp:simplePos x="0" y="0"/>
                      <wp:positionH relativeFrom="column">
                        <wp:posOffset>3420745</wp:posOffset>
                      </wp:positionH>
                      <wp:positionV relativeFrom="paragraph">
                        <wp:posOffset>35560</wp:posOffset>
                      </wp:positionV>
                      <wp:extent cx="1332865" cy="1419225"/>
                      <wp:effectExtent l="0" t="3810" r="635" b="5715"/>
                      <wp:wrapNone/>
                      <wp:docPr id="205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2865" cy="1419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BE622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EE211A1" wp14:editId="31CB10DA">
                                        <wp:extent cx="957943" cy="1197429"/>
                                        <wp:effectExtent l="19050" t="0" r="0" b="0"/>
                                        <wp:docPr id="2068" name="Picture 10" descr="C:\Users\Rob\AppData\Roaming\PixelMetrics\CaptureWiz\Temp\25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C19F1867-10EE-4646-B897-4B8D7C0374C2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6" name="Picture 2" descr="C:\Users\Rob\AppData\Roaming\PixelMetrics\CaptureWiz\Temp\25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C19F1867-10EE-4646-B897-4B8D7C0374C2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47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 b="584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61329" cy="120166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9771F4" id="Text Box 9" o:spid="_x0000_s1035" type="#_x0000_t202" style="position:absolute;margin-left:269.35pt;margin-top:2.8pt;width:104.95pt;height:11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3/vlgIAADcFAAAOAAAAZHJzL2Uyb0RvYy54bWysVFtv2yAUfp+0/4B4T32pk8ZWnapJl2lS&#10;d5Ha/QBicIyGgQGJ3VX77ztAkqWbJk3T/IA5nMN3bt/h+mbsBdozY7mSNc4uUoyYbBTlclvjz4/r&#10;yRwj64ikRCjJavzELL5ZvH51PeiK5apTgjKDAETaatA17pzTVZLYpmM9sRdKMwnKVpmeOBDNNqGG&#10;DIDeiyRP01kyKEO1UQ2zFk7vohIvAn7bssZ9bFvLHBI1hthcWE1YN35NFtek2hqiO94cwiD/EEVP&#10;uASnJ6g74gjaGf4bVM8bo6xq3UWj+kS1LW9YyAGyydJfsnnoiGYhFyiO1acy2f8H23zYfzKI0xrn&#10;6RR6JUkPXXpko0NLNaLSF2jQtgK7Bw2WboRjaHRI1up71XyxSKpVR+SW3Rqjho4RCgFm/mZydjXi&#10;WA+yGd4rCm7IzqkANLam99WDeiBAh0Y9nZrjQ2m8y8vLfD6bYtSALiuyMs+nwQepjte1se4tUz3y&#10;mxob6H6AJ/t763w4pDqaeG9WCU7XXIggmO1mJQzaE2DKOnzxrtAdiaeBLYBho2nAe4EhpEeSymNG&#10;d/EEUoAAvM4nE2jxXGZ5kS7zcrKeza8mxbqYTsqrdD5Js3JZztKiLO7W330EWVF1nFIm77lkR4pm&#10;xd9R4DAskVyBpGiocTmF0oWk/1iBNHyH+r5IsucOJlbwvsbzkxGpfNvfSAppk8oRLuI+eRl+KBnU&#10;4PgPVQkk8byIDHHjZgyEPHFvo+gTsMYo6ClQA14b2HTKfMNogMmtsf26I4ZhJN5JYF6ZFYUf9SAU&#10;06scBHOu2ZxriGwAqsYOo7hdufg87LTh2w48Ra5LdQtsbXngkad1jAoy8QJMZ8jp8JL48T+Xg9XP&#10;927xAwAA//8DAFBLAwQUAAYACAAAACEAiE54wd8AAAAJAQAADwAAAGRycy9kb3ducmV2LnhtbEyP&#10;wU7DMBBE70j8g7VIXFDrNEBrQpwKVXBAKkikcHfiJUmJ11HstuHvWU5wm9WMZt7m68n14ohj6Dxp&#10;WMwTEEi1tx01Gt53TzMFIkRD1vSeUMM3BlgX52e5yaw/0Rsey9gILqGQGQ1tjEMmZahbdCbM/YDE&#10;3qcfnYl8jo20ozlxuetlmiRL6UxHvNCaATct1l/lwfHu46SGj2q72T+XV9U+faXuRZHWlxfTwz2I&#10;iFP8C8MvPqNDwUyVP5ANotdwe61WHGWxBMH+6kaxqDSk6d0CZJHL/x8UPwAAAP//AwBQSwECLQAU&#10;AAYACAAAACEAtoM4kv4AAADhAQAAEwAAAAAAAAAAAAAAAAAAAAAAW0NvbnRlbnRfVHlwZXNdLnht&#10;bFBLAQItABQABgAIAAAAIQA4/SH/1gAAAJQBAAALAAAAAAAAAAAAAAAAAC8BAABfcmVscy8ucmVs&#10;c1BLAQItABQABgAIAAAAIQBCV3/vlgIAADcFAAAOAAAAAAAAAAAAAAAAAC4CAABkcnMvZTJvRG9j&#10;LnhtbFBLAQItABQABgAIAAAAIQCITnjB3wAAAAkBAAAPAAAAAAAAAAAAAAAAAPAEAABkcnMvZG93&#10;bnJldi54bWxQSwUGAAAAAAQABADzAAAA/A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BE622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E211A1" wp14:editId="31CB10DA">
                                  <wp:extent cx="957943" cy="1197429"/>
                                  <wp:effectExtent l="19050" t="0" r="0" b="0"/>
                                  <wp:docPr id="2068" name="Picture 10" descr="C:\Users\Rob\AppData\Roaming\PixelMetrics\CaptureWiz\Temp\25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C19F1867-10EE-4646-B897-4B8D7C0374C2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C:\Users\Rob\AppData\Roaming\PixelMetrics\CaptureWiz\Temp\25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C19F1867-10EE-4646-B897-4B8D7C0374C2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7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b="58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329" cy="1201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6223">
              <w:rPr>
                <w:rFonts w:ascii="Arial" w:hAnsi="Arial" w:cs="Arial"/>
                <w:b/>
                <w:sz w:val="20"/>
                <w:szCs w:val="20"/>
              </w:rPr>
              <w:t>Active ingredients include:</w:t>
            </w:r>
          </w:p>
          <w:p w:rsidR="00F750E0" w:rsidRDefault="00F750E0" w:rsidP="00F750E0">
            <w:pPr>
              <w:numPr>
                <w:ilvl w:val="1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BE6223">
              <w:rPr>
                <w:rFonts w:ascii="Arial" w:hAnsi="Arial" w:cs="Arial"/>
                <w:sz w:val="20"/>
                <w:szCs w:val="20"/>
              </w:rPr>
              <w:t xml:space="preserve">Thermo-chromic dyes, antibacterial material, Pesticides, </w:t>
            </w:r>
          </w:p>
          <w:p w:rsidR="00F750E0" w:rsidRPr="00BE6223" w:rsidRDefault="00F750E0" w:rsidP="007F097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E6223">
              <w:rPr>
                <w:rFonts w:ascii="Arial" w:hAnsi="Arial" w:cs="Arial"/>
                <w:sz w:val="20"/>
                <w:szCs w:val="20"/>
              </w:rPr>
              <w:t>Perfumes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6223">
              <w:rPr>
                <w:rFonts w:ascii="Arial" w:hAnsi="Arial" w:cs="Arial"/>
                <w:sz w:val="20"/>
                <w:szCs w:val="20"/>
              </w:rPr>
              <w:t>Pharmaceuticals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750E0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87050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44BE50F" wp14:editId="0E9F25A7">
                  <wp:extent cx="2898321" cy="1077685"/>
                  <wp:effectExtent l="19050" t="0" r="0" b="0"/>
                  <wp:docPr id="2067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l="2751" t="40283" r="41731" b="30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475" cy="107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2E2EE2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63" w:type="dxa"/>
        <w:tblLook w:val="04A0" w:firstRow="1" w:lastRow="0" w:firstColumn="1" w:lastColumn="0" w:noHBand="0" w:noVBand="1"/>
      </w:tblPr>
      <w:tblGrid>
        <w:gridCol w:w="3881"/>
        <w:gridCol w:w="3882"/>
      </w:tblGrid>
      <w:tr w:rsidR="00F750E0" w:rsidRPr="002E2EE2" w:rsidTr="007F0971">
        <w:tc>
          <w:tcPr>
            <w:tcW w:w="7763" w:type="dxa"/>
            <w:gridSpan w:val="2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6. </w:t>
            </w: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Flame resistant and flame retardant. </w:t>
            </w:r>
          </w:p>
        </w:tc>
      </w:tr>
      <w:tr w:rsidR="00F750E0" w:rsidRPr="002E2EE2" w:rsidTr="007F0971">
        <w:tc>
          <w:tcPr>
            <w:tcW w:w="3881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BE62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Flame resistant</w:t>
            </w:r>
            <w:r w:rsidRPr="00B4295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 </w:t>
            </w:r>
            <w:r w:rsidRPr="00BE6223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fabrics</w:t>
            </w:r>
          </w:p>
        </w:tc>
        <w:tc>
          <w:tcPr>
            <w:tcW w:w="3882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BE62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Flame retardant</w:t>
            </w: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  <w:r w:rsidRPr="00BE6223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fabrics</w:t>
            </w:r>
          </w:p>
        </w:tc>
      </w:tr>
      <w:tr w:rsidR="00F750E0" w:rsidRPr="002E2EE2" w:rsidTr="007F0971">
        <w:tc>
          <w:tcPr>
            <w:tcW w:w="3881" w:type="dxa"/>
          </w:tcPr>
          <w:p w:rsidR="00F750E0" w:rsidRDefault="00F750E0" w:rsidP="007F097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2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Flame resistant</w:t>
            </w:r>
            <w:r w:rsidRPr="00B4295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 </w:t>
            </w:r>
            <w:r w:rsidRPr="00BE6223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fabrics</w:t>
            </w: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made</w:t>
            </w:r>
            <w:proofErr w:type="gramEnd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from materials that are inherently non-flammable - the materials have flame resistance built into their chemical structures. </w:t>
            </w:r>
          </w:p>
          <w:p w:rsidR="00F750E0" w:rsidRPr="00987050" w:rsidRDefault="00F750E0" w:rsidP="007F097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Fabrics made with these types of materials </w:t>
            </w:r>
            <w:proofErr w:type="gramStart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designed</w:t>
            </w:r>
            <w:proofErr w:type="gramEnd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to prevent the spread of fire and will not melt or drip when in close proximity to a flame. Because flame resistant fabrics </w:t>
            </w:r>
            <w:proofErr w:type="gramStart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not usually made</w:t>
            </w:r>
            <w:proofErr w:type="gramEnd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from 100% flame resistant materials, they will burn, but will do so very, very slowly and are often self-extinguishing.</w:t>
            </w:r>
          </w:p>
        </w:tc>
        <w:tc>
          <w:tcPr>
            <w:tcW w:w="3882" w:type="dxa"/>
          </w:tcPr>
          <w:p w:rsidR="00F750E0" w:rsidRPr="00BE6223" w:rsidRDefault="00F750E0" w:rsidP="007F097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2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Flame retardant</w:t>
            </w: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  <w:r w:rsidRPr="00BE6223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fabrics</w:t>
            </w: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are chemically treated to be </w:t>
            </w:r>
            <w:proofErr w:type="gramStart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slow-burning</w:t>
            </w:r>
            <w:proofErr w:type="gramEnd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or self-extinguishing when exposed to an open flame. These fabrics </w:t>
            </w:r>
            <w:proofErr w:type="gramStart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be made</w:t>
            </w:r>
            <w:proofErr w:type="gramEnd"/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from any material, but they </w:t>
            </w:r>
            <w:r w:rsidRPr="00BE6223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must</w:t>
            </w:r>
            <w:r w:rsidRPr="00BE622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be treated with special chemicals to qualify as flame retardant.</w:t>
            </w:r>
          </w:p>
          <w:p w:rsidR="00F750E0" w:rsidRPr="00BE6223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Pr="00A73169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  <w:r w:rsidRPr="00A145E9">
        <w:rPr>
          <w:rFonts w:ascii="Arial" w:hAnsi="Arial" w:cs="Arial"/>
          <w:b/>
        </w:rPr>
        <w:t>Tasks</w:t>
      </w:r>
      <w:r>
        <w:rPr>
          <w:rFonts w:ascii="Arial" w:hAnsi="Arial" w:cs="Arial"/>
          <w:b/>
        </w:rPr>
        <w:t xml:space="preserve">: 1-6 </w:t>
      </w:r>
      <w:r w:rsidRPr="00A73169">
        <w:rPr>
          <w:rFonts w:ascii="Arial" w:hAnsi="Arial" w:cs="Arial"/>
          <w:b/>
        </w:rPr>
        <w:t>Learn/cover/write and self-check</w:t>
      </w:r>
      <w:r>
        <w:rPr>
          <w:rFonts w:ascii="Arial" w:hAnsi="Arial" w:cs="Arial"/>
          <w:b/>
        </w:rPr>
        <w:t xml:space="preserve"> the various composite materials</w:t>
      </w:r>
      <w:r w:rsidRPr="00A73169">
        <w:rPr>
          <w:rFonts w:ascii="Arial" w:hAnsi="Arial" w:cs="Arial"/>
          <w:b/>
        </w:rPr>
        <w:t>.</w:t>
      </w:r>
    </w:p>
    <w:p w:rsidR="00F750E0" w:rsidRPr="00F750E0" w:rsidRDefault="00F750E0" w:rsidP="00F75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F67338" w:rsidTr="007F0971">
        <w:tc>
          <w:tcPr>
            <w:tcW w:w="7634" w:type="dxa"/>
            <w:shd w:val="clear" w:color="auto" w:fill="FFF2CC" w:themeFill="accent4" w:themeFillTint="33"/>
          </w:tcPr>
          <w:p w:rsidR="00F750E0" w:rsidRPr="00514025" w:rsidRDefault="00F750E0" w:rsidP="007F0971">
            <w:pPr>
              <w:rPr>
                <w:rFonts w:ascii="Arial" w:hAnsi="Arial" w:cs="Arial"/>
                <w:b/>
                <w:color w:val="C00000"/>
              </w:rPr>
            </w:pPr>
            <w:r w:rsidRPr="00D530E2">
              <w:rPr>
                <w:rFonts w:ascii="Arial" w:hAnsi="Arial" w:cs="Arial"/>
                <w:b/>
                <w:color w:val="C00000"/>
              </w:rPr>
              <w:lastRenderedPageBreak/>
              <w:t>1.</w:t>
            </w:r>
            <w:r w:rsidRPr="00D530E2">
              <w:rPr>
                <w:rFonts w:ascii="Arial" w:hAnsi="Arial" w:cs="Arial"/>
                <w:b/>
                <w:bCs/>
                <w:color w:val="C00000"/>
              </w:rPr>
              <w:t xml:space="preserve"> Electronic Systems</w:t>
            </w:r>
          </w:p>
        </w:tc>
      </w:tr>
      <w:tr w:rsidR="00F750E0" w:rsidRPr="00F67338" w:rsidTr="007F0971">
        <w:tc>
          <w:tcPr>
            <w:tcW w:w="7634" w:type="dxa"/>
            <w:shd w:val="clear" w:color="auto" w:fill="FFF2CC" w:themeFill="accent4" w:themeFillTint="33"/>
          </w:tcPr>
          <w:p w:rsidR="00F750E0" w:rsidRPr="0094573E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  <w:r w:rsidRPr="00E869EE">
              <w:rPr>
                <w:rFonts w:ascii="Arial" w:hAnsi="Arial" w:cs="Arial"/>
                <w:b/>
                <w:bCs/>
              </w:rPr>
              <w:t>What is an electronic system?</w:t>
            </w:r>
          </w:p>
        </w:tc>
      </w:tr>
      <w:tr w:rsidR="00F750E0" w:rsidRPr="00F67338" w:rsidTr="007F0971">
        <w:tc>
          <w:tcPr>
            <w:tcW w:w="7634" w:type="dxa"/>
          </w:tcPr>
          <w:p w:rsidR="00F750E0" w:rsidRDefault="00F750E0" w:rsidP="007F0971">
            <w:pPr>
              <w:rPr>
                <w:rFonts w:ascii="Arial" w:hAnsi="Arial" w:cs="Arial"/>
              </w:rPr>
            </w:pPr>
            <w:r w:rsidRPr="00E869EE">
              <w:rPr>
                <w:rFonts w:ascii="Arial" w:hAnsi="Arial" w:cs="Arial"/>
              </w:rPr>
              <w:t xml:space="preserve">An electronic system is a series of parts or components that control a task or activity. Many products contain electronic systems. </w:t>
            </w:r>
          </w:p>
          <w:p w:rsidR="00F750E0" w:rsidRPr="00E869EE" w:rsidRDefault="00F750E0" w:rsidP="007F09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907E0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0130C2E" wp14:editId="25C72DA9">
                  <wp:extent cx="1076325" cy="504825"/>
                  <wp:effectExtent l="19050" t="0" r="9525" b="0"/>
                  <wp:docPr id="2071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 l="3341" t="46113" r="59063" b="29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  </w:t>
            </w:r>
            <w:r w:rsidRPr="00907E0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52F6410" wp14:editId="661EB870">
                  <wp:extent cx="981075" cy="504825"/>
                  <wp:effectExtent l="19050" t="0" r="9525" b="0"/>
                  <wp:docPr id="2072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 l="8657" t="34453" r="48228" b="19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   </w:t>
            </w:r>
            <w:r w:rsidRPr="00907E0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3969FD7" wp14:editId="047EDE51">
                  <wp:extent cx="1295400" cy="504825"/>
                  <wp:effectExtent l="19050" t="0" r="0" b="0"/>
                  <wp:docPr id="2073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 l="2751" t="41255" r="41141" b="25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827" cy="508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907E0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C5E0B3" w:themeFill="accent6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E2E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2. </w:t>
            </w:r>
            <w:r w:rsidRPr="00E869EE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Subsystems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C5E0B3" w:themeFill="accent6" w:themeFillTint="6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9EE">
              <w:rPr>
                <w:rFonts w:ascii="Arial" w:hAnsi="Arial" w:cs="Arial"/>
                <w:b/>
                <w:sz w:val="20"/>
                <w:szCs w:val="20"/>
              </w:rPr>
              <w:t xml:space="preserve">Subsystems or subtasks are events or tasks that happen within a system. 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FFFFFF" w:themeFill="background1"/>
          </w:tcPr>
          <w:p w:rsidR="00F750E0" w:rsidRPr="00E869EE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9EE">
              <w:rPr>
                <w:rFonts w:ascii="Arial" w:hAnsi="Arial" w:cs="Arial"/>
                <w:b/>
                <w:bCs/>
                <w:sz w:val="20"/>
                <w:szCs w:val="20"/>
              </w:rPr>
              <w:t>A car’s systems include:</w:t>
            </w:r>
          </w:p>
          <w:p w:rsidR="00F750E0" w:rsidRPr="00E869EE" w:rsidRDefault="00F750E0" w:rsidP="007F0971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223696C" wp14:editId="73901D36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5715</wp:posOffset>
                      </wp:positionV>
                      <wp:extent cx="1724025" cy="1181100"/>
                      <wp:effectExtent l="0" t="635" r="0" b="0"/>
                      <wp:wrapNone/>
                      <wp:docPr id="206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>Steering</w:t>
                                  </w:r>
                                </w:p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>Braking</w:t>
                                  </w:r>
                                </w:p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>Electrical</w:t>
                                  </w:r>
                                </w:p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>Power and drive</w:t>
                                  </w:r>
                                </w:p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 xml:space="preserve">Entertainment </w:t>
                                  </w:r>
                                </w:p>
                                <w:p w:rsidR="00F750E0" w:rsidRPr="00907E0A" w:rsidRDefault="00F750E0" w:rsidP="00F750E0">
                                  <w:pPr>
                                    <w:numPr>
                                      <w:ilvl w:val="1"/>
                                      <w:numId w:val="29"/>
                                    </w:numPr>
                                    <w:tabs>
                                      <w:tab w:val="num" w:pos="1440"/>
                                    </w:tabs>
                                    <w:spacing w:after="0"/>
                                  </w:pPr>
                                  <w:r w:rsidRPr="00907E0A">
                                    <w:t>Navigation</w:t>
                                  </w:r>
                                </w:p>
                                <w:p w:rsidR="00F750E0" w:rsidRDefault="00F750E0" w:rsidP="00F750E0">
                                  <w:pPr>
                                    <w:spacing w:after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23696C" id="Text Box 11" o:spid="_x0000_s1036" type="#_x0000_t202" style="position:absolute;left:0;text-align:left;margin-left:-2.3pt;margin-top:.45pt;width:135.75pt;height:9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vtigIAABwFAAAOAAAAZHJzL2Uyb0RvYy54bWysVG1v2yAQ/j5p/wHxPbWxnBdbdaomXaZJ&#10;3YvU7gcQwDEaBg9I7G7qf9+BmzTdizRN8wcM3HHcc89zXF4NrUIHYZ00usLkIsVIaGa41LsKf77f&#10;TBYYOU81p8poUeEH4fDV8vWry74rRWYao7iwCIJoV/ZdhRvvuzJJHGtES92F6YQGY21sSz0s7S7h&#10;lvYQvVVJlqazpDeWd9Yw4Rzs3oxGvIzx61ow/7GunfBIVRhy83G0cdyGMVle0nJnaddI9pQG/Ycs&#10;Wio1XHoKdUM9RXsrfwnVSmaNM7W/YKZNTF1LJiIGQEPSn9DcNbQTEQsUx3WnMrn/F5Z9OHyySPIK&#10;Z+mswEjTFli6F4NHKzMgQkKF+s6V4HjXgasfYB+Yjmhdd2vYF4e0WTdU78S1taZvBOWQYTyZnB0d&#10;47gQZNu/NxzuoXtvYqChtm0oHxQEQXRg6uHETsiFhSvnWZ5mU4wY2AhZEJJG/hJaHo931vm3wrQo&#10;TCpsgf4Ynh5unQcg4Hp0Cbc5oyTfSKXiwu62a2XRgYJUNvEL2OHICzelg7M24dhoHncgS7gj2EK+&#10;kfrvBYGMV1kx2cwW80m+yaeTYp4uJikpVsUszYv8ZvMYEiR52UjOhb6VWhxlSPK/o/mpIUYBRSGi&#10;vsLFFEoVcf0RZBq/34FspYeuVLKt8OLkRMvA7BvNATYtPZVqnCcv048lgxoc/7EqUQeB+lEEftgO&#10;UXQkMhhEsjX8AZRhDfAG9MOTApPG2G8Y9dCeFXZf99QKjNQ7DeoqSJ6Hfo6LfDrPYGHPLdtzC9UM&#10;QlXYYzRO1358A/adlbsGbhr1rM01KLKWUSvPWQGUsIAWjKCenovQ4+fr6PX8qC1/AAAA//8DAFBL&#10;AwQUAAYACAAAACEAcZ41DdoAAAAHAQAADwAAAGRycy9kb3ducmV2LnhtbEyO0U7CQBBF3038h82Q&#10;+GJgK8ECtVuiJhpfQT5g2h3ahu5s011o+XvHJ327k3ty5+S7yXXqSkNoPRt4WiSgiCtvW64NHL8/&#10;5htQISJb7DyTgRsF2BX3dzlm1o+8p+sh1kpGOGRooImxz7QOVUMOw8L3xNKd/OAwyjnU2g44yrjr&#10;9DJJUu2wZfnQYE/vDVXnw8UZOH2Nj8/bsfyMx/V+lb5huy79zZiH2fT6AirSFP9g+NUXdSjEqfQX&#10;tkF1BuarVEgDW1DSLtNUQinYRoIucv3fv/gBAAD//wMAUEsBAi0AFAAGAAgAAAAhALaDOJL+AAAA&#10;4QEAABMAAAAAAAAAAAAAAAAAAAAAAFtDb250ZW50X1R5cGVzXS54bWxQSwECLQAUAAYACAAAACEA&#10;OP0h/9YAAACUAQAACwAAAAAAAAAAAAAAAAAvAQAAX3JlbHMvLnJlbHNQSwECLQAUAAYACAAAACEA&#10;7HZL7YoCAAAcBQAADgAAAAAAAAAAAAAAAAAuAgAAZHJzL2Uyb0RvYy54bWxQSwECLQAUAAYACAAA&#10;ACEAcZ41DdoAAAAHAQAADwAAAAAAAAAAAAAAAADkBAAAZHJzL2Rvd25yZXYueG1sUEsFBgAAAAAE&#10;AAQA8wAAAOsFAAAAAA==&#10;" stroked="f">
                      <v:textbox>
                        <w:txbxContent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>Steering</w:t>
                            </w:r>
                          </w:p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>Braking</w:t>
                            </w:r>
                          </w:p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>Electrical</w:t>
                            </w:r>
                          </w:p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>Power and drive</w:t>
                            </w:r>
                          </w:p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 xml:space="preserve">Entertainment </w:t>
                            </w:r>
                          </w:p>
                          <w:p w:rsidR="00F750E0" w:rsidRPr="00907E0A" w:rsidRDefault="00F750E0" w:rsidP="00F750E0">
                            <w:pPr>
                              <w:numPr>
                                <w:ilvl w:val="1"/>
                                <w:numId w:val="29"/>
                              </w:numPr>
                              <w:tabs>
                                <w:tab w:val="num" w:pos="1440"/>
                              </w:tabs>
                              <w:spacing w:after="0"/>
                            </w:pPr>
                            <w:r w:rsidRPr="00907E0A">
                              <w:t>Navigation</w:t>
                            </w:r>
                          </w:p>
                          <w:p w:rsidR="00F750E0" w:rsidRDefault="00F750E0" w:rsidP="00F750E0">
                            <w:pPr>
                              <w:spacing w:after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869EE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BD9DAB" wp14:editId="5756AF77">
                  <wp:extent cx="1771650" cy="1219200"/>
                  <wp:effectExtent l="19050" t="0" r="0" b="0"/>
                  <wp:docPr id="2074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249" cy="12230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907E0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2E2EE2" w:rsidTr="007F0971">
        <w:tc>
          <w:tcPr>
            <w:tcW w:w="7634" w:type="dxa"/>
            <w:shd w:val="clear" w:color="auto" w:fill="D9E2F3" w:themeFill="accent5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D530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r w:rsidRPr="00D530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Systems diagram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D9E2F3" w:themeFill="accent5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9EE">
              <w:rPr>
                <w:rFonts w:ascii="Arial" w:hAnsi="Arial" w:cs="Arial"/>
                <w:b/>
                <w:sz w:val="20"/>
                <w:szCs w:val="20"/>
              </w:rPr>
              <w:t>Explaining how a system works can be confusing so a simple block diagram is used.</w:t>
            </w:r>
          </w:p>
        </w:tc>
      </w:tr>
      <w:tr w:rsidR="00F750E0" w:rsidRPr="002E2EE2" w:rsidTr="007F0971">
        <w:tc>
          <w:tcPr>
            <w:tcW w:w="7634" w:type="dxa"/>
            <w:shd w:val="clear" w:color="auto" w:fill="auto"/>
          </w:tcPr>
          <w:p w:rsidR="00F750E0" w:rsidRPr="00D530E2" w:rsidRDefault="00F750E0" w:rsidP="00F750E0">
            <w:pPr>
              <w:numPr>
                <w:ilvl w:val="1"/>
                <w:numId w:val="2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Separate inputs, processes, decisions and outputs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are placed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in individual boxes.</w:t>
            </w:r>
          </w:p>
          <w:p w:rsidR="00F750E0" w:rsidRPr="00D530E2" w:rsidRDefault="00F750E0" w:rsidP="00F750E0">
            <w:pPr>
              <w:numPr>
                <w:ilvl w:val="1"/>
                <w:numId w:val="2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They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are linked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with arrows to create a system or subsystem.</w:t>
            </w:r>
          </w:p>
          <w:p w:rsidR="00F750E0" w:rsidRPr="00D530E2" w:rsidRDefault="00F750E0" w:rsidP="00F750E0">
            <w:pPr>
              <w:numPr>
                <w:ilvl w:val="1"/>
                <w:numId w:val="2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>The arrows show the direction (flow) within the system.</w:t>
            </w:r>
          </w:p>
          <w:p w:rsidR="00F750E0" w:rsidRPr="00E869EE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69EE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965C4C" wp14:editId="2A5F90F3">
                  <wp:extent cx="3562350" cy="361950"/>
                  <wp:effectExtent l="19050" t="0" r="0" b="0"/>
                  <wp:docPr id="207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BC0485-ECB8-4FF6-AB82-7D4AD62CF3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26BC0485-ECB8-4FF6-AB82-7D4AD62CF3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9969" cy="3617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495426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"/>
        <w:gridCol w:w="7513"/>
      </w:tblGrid>
      <w:tr w:rsidR="00F750E0" w:rsidRPr="002E2EE2" w:rsidTr="007F0971">
        <w:trPr>
          <w:gridBefore w:val="1"/>
          <w:wBefore w:w="137" w:type="dxa"/>
        </w:trPr>
        <w:tc>
          <w:tcPr>
            <w:tcW w:w="7513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D530E2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4. </w:t>
            </w:r>
            <w:r w:rsidRPr="00D530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Closed loop systems</w:t>
            </w:r>
          </w:p>
        </w:tc>
      </w:tr>
      <w:tr w:rsidR="00F750E0" w:rsidRPr="002E2EE2" w:rsidTr="007F0971">
        <w:trPr>
          <w:gridBefore w:val="1"/>
          <w:wBefore w:w="137" w:type="dxa"/>
        </w:trPr>
        <w:tc>
          <w:tcPr>
            <w:tcW w:w="7513" w:type="dxa"/>
            <w:shd w:val="clear" w:color="auto" w:fill="FF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Feedback </w:t>
            </w:r>
            <w:proofErr w:type="gramStart"/>
            <w:r w:rsidRPr="007D1069">
              <w:rPr>
                <w:rFonts w:ascii="Arial" w:hAnsi="Arial" w:cs="Arial"/>
                <w:b/>
                <w:sz w:val="20"/>
                <w:szCs w:val="20"/>
              </w:rPr>
              <w:t>is used</w:t>
            </w:r>
            <w:proofErr w:type="gramEnd"/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 to make a decision. </w:t>
            </w:r>
          </w:p>
        </w:tc>
      </w:tr>
      <w:tr w:rsidR="00F750E0" w:rsidRPr="002E2EE2" w:rsidTr="007F0971">
        <w:trPr>
          <w:gridBefore w:val="1"/>
          <w:wBefore w:w="137" w:type="dxa"/>
        </w:trPr>
        <w:tc>
          <w:tcPr>
            <w:tcW w:w="7513" w:type="dxa"/>
            <w:shd w:val="clear" w:color="auto" w:fill="auto"/>
          </w:tcPr>
          <w:p w:rsidR="00F750E0" w:rsidRPr="00D530E2" w:rsidRDefault="00F750E0" w:rsidP="00F750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F487CBD" wp14:editId="0AE63CEC">
                      <wp:simplePos x="0" y="0"/>
                      <wp:positionH relativeFrom="column">
                        <wp:posOffset>2466340</wp:posOffset>
                      </wp:positionH>
                      <wp:positionV relativeFrom="paragraph">
                        <wp:posOffset>32385</wp:posOffset>
                      </wp:positionV>
                      <wp:extent cx="1876425" cy="1939290"/>
                      <wp:effectExtent l="0" t="3810" r="0" b="0"/>
                      <wp:wrapNone/>
                      <wp:docPr id="2070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1939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7D1069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F13656A" wp14:editId="562695BB">
                                        <wp:extent cx="1581150" cy="1790700"/>
                                        <wp:effectExtent l="0" t="0" r="0" b="0"/>
                                        <wp:docPr id="2077" name="Picture 2077" descr="C:\Users\desig\AppData\Roaming\PixelMetrics\CaptureWiz\Temp\74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8552C273-3C03-4285-A2D6-366E6203302E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074" name="Picture 2" descr="C:\Users\desig\AppData\Roaming\PixelMetrics\CaptureWiz\Temp\74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8552C273-3C03-4285-A2D6-366E6203302E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4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84925" cy="17949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487CBD" id="Text Box 13" o:spid="_x0000_s1037" type="#_x0000_t202" style="position:absolute;left:0;text-align:left;margin-left:194.2pt;margin-top:2.55pt;width:147.75pt;height:152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5gpigIAABwFAAAOAAAAZHJzL2Uyb0RvYy54bWysVMlu2zAQvRfoPxC8O1oiLxIiB1nqokC6&#10;AEk/gCYpiyhFsiRtKQ367x1StuOmLVAU1YHiMnzzZuYNLy6HTqIdt05oVePsLMWIK6qZUJsaf35Y&#10;TRYYOU8UI1IrXuNH7vDl8vWri95UPNetloxbBCDKVb2pceu9qZLE0ZZ3xJ1pwxUcNtp2xMPSbhJm&#10;SQ/onUzyNJ0lvbbMWE25c7B7Ox7iZcRvGk79x6Zx3CNZY+Dm42jjuA5jsrwg1cYS0wq6p0H+gUVH&#10;hAKnR6hb4gnaWvELVCeo1U43/ozqLtFNIyiPMUA0WfoimvuWGB5jgeQ4c0yT+3+w9MPuk0WC1ThP&#10;55AgRTqo0gMfPLrWA8rOQ4Z64yowvDdg6gfYh0rHaJ250/SLQ0rftERt+JW1um85YcAwCzeTk6sj&#10;jgsg6/69ZuCHbL2OQENju5A+SAgCdCDyeKxO4EKDy8V8VuRTjCicZeV5mZexfgmpDteNdf4t1x0K&#10;kxpbKH+EJ7s75wMdUh1MgjenpWArIWVc2M36Rlq0IyCVVfxiBC/MpArGSodrI+K4AyzBRzgLfGPp&#10;n8osL9LrvJysZov5pFgV00k5TxeTNCuvy1lalMXt6nsgmBVVKxjj6k4ofpBhVvxdmfcNMQooChH1&#10;NS6nkKoY1x+DTOP3uyA74aErpehqvDgakSpU9o1iEDapPBFynCc/049Zhhwc/jErUQeh9KMI/LAe&#10;ouiyqJIgkrVmj6AMq6FuUH54UmDSavsNox7as8bu65ZYjpF8p0BdZVYUoZ/jopjOc1jY05P16QlR&#10;FKBq7DEapzd+fAO2xopNC55GPSt9BYpsRNTKM6u9jqEFY1D75yL0+Ok6Wj0/assfAAAA//8DAFBL&#10;AwQUAAYACAAAACEASYDUNt4AAAAJAQAADwAAAGRycy9kb3ducmV2LnhtbEyP0U6DQBBF3038h82Y&#10;+GLsgi2UUpZGTTS+tvYDBnYKpOwsYbeF/r3rkz5Ozs29Z4rdbHpxpdF1lhXEiwgEcW11x42C4/fH&#10;cwbCeWSNvWVScCMHu/L+rsBc24n3dD34RoQSdjkqaL0fcild3ZJBt7ADcWAnOxr04RwbqUecQrnp&#10;5UsUpdJgx2GhxYHeW6rPh4tRcPqanpLNVH3643q/St+wW1f2ptTjw/y6BeFp9n9h+NUP6lAGp8pe&#10;WDvRK1hm2SpEFSQxiMDTbLkBUQUQRwnIspD/Pyh/AAAA//8DAFBLAQItABQABgAIAAAAIQC2gziS&#10;/gAAAOEBAAATAAAAAAAAAAAAAAAAAAAAAABbQ29udGVudF9UeXBlc10ueG1sUEsBAi0AFAAGAAgA&#10;AAAhADj9If/WAAAAlAEAAAsAAAAAAAAAAAAAAAAALwEAAF9yZWxzLy5yZWxzUEsBAi0AFAAGAAgA&#10;AAAhALrXmCmKAgAAHAUAAA4AAAAAAAAAAAAAAAAALgIAAGRycy9lMm9Eb2MueG1sUEsBAi0AFAAG&#10;AAgAAAAhAEmA1DbeAAAACQEAAA8AAAAAAAAAAAAAAAAA5AQAAGRycy9kb3ducmV2LnhtbFBLBQYA&#10;AAAABAAEAPMAAADvBQAAAAA=&#10;" stroked="f">
                      <v:textbox>
                        <w:txbxContent>
                          <w:p w:rsidR="00F750E0" w:rsidRDefault="00F750E0" w:rsidP="00F750E0">
                            <w:r w:rsidRPr="007D106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13656A" wp14:editId="562695BB">
                                  <wp:extent cx="1581150" cy="1790700"/>
                                  <wp:effectExtent l="0" t="0" r="0" b="0"/>
                                  <wp:docPr id="2077" name="Picture 2077" descr="C:\Users\desig\AppData\Roaming\PixelMetrics\CaptureWiz\Temp\74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8552C273-3C03-4285-A2D6-366E6203302E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4" name="Picture 2" descr="C:\Users\desig\AppData\Roaming\PixelMetrics\CaptureWiz\Temp\74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8552C273-3C03-4285-A2D6-366E6203302E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4925" cy="1794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0E2">
              <w:rPr>
                <w:rFonts w:ascii="Arial" w:hAnsi="Arial" w:cs="Arial"/>
                <w:sz w:val="20"/>
                <w:szCs w:val="20"/>
              </w:rPr>
              <w:t xml:space="preserve">Diamond boxes represent decisions. </w:t>
            </w: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750E0" w:rsidRPr="00D530E2" w:rsidRDefault="00F750E0" w:rsidP="007F09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0E0" w:rsidRPr="002E2EE2" w:rsidTr="007F0971">
        <w:tc>
          <w:tcPr>
            <w:tcW w:w="7650" w:type="dxa"/>
            <w:gridSpan w:val="2"/>
            <w:shd w:val="clear" w:color="auto" w:fill="DEEAF6" w:themeFill="accent1" w:themeFillTint="33"/>
          </w:tcPr>
          <w:p w:rsidR="00F750E0" w:rsidRPr="007D1069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D530E2">
              <w:rPr>
                <w:rFonts w:ascii="Arial" w:hAnsi="Arial" w:cs="Arial"/>
                <w:b/>
                <w:color w:val="C00000"/>
                <w:sz w:val="20"/>
                <w:szCs w:val="20"/>
              </w:rPr>
              <w:t>5.</w:t>
            </w:r>
            <w:r w:rsidRPr="00D530E2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Flowcharts</w:t>
            </w:r>
          </w:p>
        </w:tc>
      </w:tr>
      <w:tr w:rsidR="00F750E0" w:rsidRPr="002E2EE2" w:rsidTr="007F0971">
        <w:tc>
          <w:tcPr>
            <w:tcW w:w="7650" w:type="dxa"/>
            <w:gridSpan w:val="2"/>
            <w:shd w:val="clear" w:color="auto" w:fill="DEEAF6" w:themeFill="accent1" w:themeFillTint="33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Flowcharts are a more detailed way </w:t>
            </w:r>
            <w:proofErr w:type="gramStart"/>
            <w:r w:rsidRPr="007D1069">
              <w:rPr>
                <w:rFonts w:ascii="Arial" w:hAnsi="Arial" w:cs="Arial"/>
                <w:b/>
                <w:sz w:val="20"/>
                <w:szCs w:val="20"/>
              </w:rPr>
              <w:t>to graphically represent</w:t>
            </w:r>
            <w:proofErr w:type="gramEnd"/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 systems. </w:t>
            </w:r>
          </w:p>
        </w:tc>
      </w:tr>
      <w:tr w:rsidR="00F750E0" w:rsidRPr="002E2EE2" w:rsidTr="007F0971">
        <w:tc>
          <w:tcPr>
            <w:tcW w:w="7650" w:type="dxa"/>
            <w:gridSpan w:val="2"/>
          </w:tcPr>
          <w:p w:rsidR="00F750E0" w:rsidRPr="00D530E2" w:rsidRDefault="00F750E0" w:rsidP="00F750E0">
            <w:pPr>
              <w:numPr>
                <w:ilvl w:val="1"/>
                <w:numId w:val="31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They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can also be used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when programming microcontrollers. </w:t>
            </w:r>
          </w:p>
          <w:p w:rsidR="00F750E0" w:rsidRPr="00D530E2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>The common symbols include:</w:t>
            </w:r>
          </w:p>
          <w:p w:rsidR="00F750E0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1069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BBF08B" wp14:editId="6E07D0EC">
                  <wp:extent cx="3272010" cy="881350"/>
                  <wp:effectExtent l="0" t="0" r="5080" b="0"/>
                  <wp:docPr id="2076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 l="35825" t="58836" r="21650" b="22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8485" cy="8830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50E0" w:rsidRPr="00DD6F0C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495426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F750E0" w:rsidRPr="002E2EE2" w:rsidTr="007F0971">
        <w:tc>
          <w:tcPr>
            <w:tcW w:w="7650" w:type="dxa"/>
            <w:shd w:val="clear" w:color="auto" w:fill="CCCCFF"/>
          </w:tcPr>
          <w:p w:rsidR="00F750E0" w:rsidRPr="007D1069" w:rsidRDefault="00F750E0" w:rsidP="007F0971">
            <w:pPr>
              <w:spacing w:line="259" w:lineRule="auto"/>
              <w:rPr>
                <w:rFonts w:ascii="Arial" w:hAnsi="Arial" w:cs="Arial"/>
                <w:b/>
                <w:color w:val="FF0000"/>
              </w:rPr>
            </w:pPr>
            <w:r w:rsidRPr="00D530E2">
              <w:rPr>
                <w:rFonts w:ascii="Arial" w:hAnsi="Arial" w:cs="Arial"/>
                <w:b/>
                <w:color w:val="C00000"/>
                <w:sz w:val="20"/>
                <w:szCs w:val="20"/>
              </w:rPr>
              <w:t>6.</w:t>
            </w:r>
            <w:r w:rsidRPr="00D530E2">
              <w:rPr>
                <w:rFonts w:ascii="Arial" w:hAnsi="Arial" w:cs="Arial"/>
                <w:b/>
                <w:bCs/>
                <w:color w:val="C00000"/>
              </w:rPr>
              <w:t>Circuits and symbols</w:t>
            </w:r>
          </w:p>
        </w:tc>
      </w:tr>
      <w:tr w:rsidR="00F750E0" w:rsidRPr="002E2EE2" w:rsidTr="007F0971">
        <w:tc>
          <w:tcPr>
            <w:tcW w:w="7650" w:type="dxa"/>
            <w:shd w:val="clear" w:color="auto" w:fill="CCCCFF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Specific symbols </w:t>
            </w:r>
            <w:proofErr w:type="gramStart"/>
            <w:r w:rsidRPr="007D1069">
              <w:rPr>
                <w:rFonts w:ascii="Arial" w:hAnsi="Arial" w:cs="Arial"/>
                <w:b/>
                <w:sz w:val="20"/>
                <w:szCs w:val="20"/>
              </w:rPr>
              <w:t>are used</w:t>
            </w:r>
            <w:proofErr w:type="gramEnd"/>
            <w:r w:rsidRPr="007D1069">
              <w:rPr>
                <w:rFonts w:ascii="Arial" w:hAnsi="Arial" w:cs="Arial"/>
                <w:b/>
                <w:sz w:val="20"/>
                <w:szCs w:val="20"/>
              </w:rPr>
              <w:t xml:space="preserve"> to represent components in an electronic circuit. </w:t>
            </w:r>
          </w:p>
        </w:tc>
      </w:tr>
      <w:tr w:rsidR="00F750E0" w:rsidRPr="002E2EE2" w:rsidTr="007F0971">
        <w:tc>
          <w:tcPr>
            <w:tcW w:w="7650" w:type="dxa"/>
          </w:tcPr>
          <w:p w:rsidR="00F750E0" w:rsidRPr="00D530E2" w:rsidRDefault="00F750E0" w:rsidP="00F750E0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Circuit symbols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are connected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in a particular way to assist understanding in a clear layout. </w:t>
            </w:r>
          </w:p>
          <w:p w:rsidR="00F750E0" w:rsidRPr="00D530E2" w:rsidRDefault="00F750E0" w:rsidP="00F750E0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It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is known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as a schematic diagram and is a visual representation of the circuit but </w:t>
            </w:r>
            <w:r w:rsidRPr="00D530E2">
              <w:rPr>
                <w:rFonts w:ascii="Arial" w:hAnsi="Arial" w:cs="Arial"/>
                <w:bCs/>
                <w:sz w:val="20"/>
                <w:szCs w:val="20"/>
              </w:rPr>
              <w:t>not</w:t>
            </w:r>
            <w:r w:rsidRPr="00D530E2">
              <w:rPr>
                <w:rFonts w:ascii="Arial" w:hAnsi="Arial" w:cs="Arial"/>
                <w:sz w:val="20"/>
                <w:szCs w:val="20"/>
              </w:rPr>
              <w:t xml:space="preserve"> a real-life diagram. </w:t>
            </w:r>
          </w:p>
          <w:p w:rsidR="00F750E0" w:rsidRPr="00DD6F0C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426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E6D210" wp14:editId="7E15920A">
                  <wp:extent cx="3505200" cy="942975"/>
                  <wp:effectExtent l="19050" t="0" r="0" b="0"/>
                  <wp:docPr id="32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35235" t="57854" r="19878" b="22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555" cy="947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495426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F750E0" w:rsidRPr="002E2EE2" w:rsidTr="007F0971">
        <w:tc>
          <w:tcPr>
            <w:tcW w:w="7650" w:type="dxa"/>
            <w:shd w:val="clear" w:color="auto" w:fill="D0CECE" w:themeFill="background2" w:themeFillShade="E6"/>
          </w:tcPr>
          <w:p w:rsidR="00F750E0" w:rsidRPr="00495426" w:rsidRDefault="00F750E0" w:rsidP="007F0971">
            <w:pPr>
              <w:spacing w:line="259" w:lineRule="auto"/>
              <w:rPr>
                <w:rFonts w:ascii="Arial" w:hAnsi="Arial" w:cs="Arial"/>
                <w:b/>
                <w:bCs/>
                <w:color w:val="FF0000"/>
              </w:rPr>
            </w:pPr>
            <w:r w:rsidRPr="00D530E2">
              <w:rPr>
                <w:rFonts w:ascii="Arial" w:hAnsi="Arial" w:cs="Arial"/>
                <w:b/>
                <w:color w:val="C00000"/>
                <w:sz w:val="20"/>
                <w:szCs w:val="20"/>
              </w:rPr>
              <w:t>7.</w:t>
            </w:r>
            <w:r w:rsidRPr="00D530E2">
              <w:rPr>
                <w:rFonts w:ascii="Arial" w:hAnsi="Arial" w:cs="Arial"/>
                <w:b/>
                <w:bCs/>
                <w:color w:val="C00000"/>
              </w:rPr>
              <w:t xml:space="preserve"> Connecting inputs</w:t>
            </w:r>
          </w:p>
        </w:tc>
      </w:tr>
      <w:tr w:rsidR="00F750E0" w:rsidRPr="002E2EE2" w:rsidTr="007F0971">
        <w:tc>
          <w:tcPr>
            <w:tcW w:w="7650" w:type="dxa"/>
            <w:shd w:val="clear" w:color="auto" w:fill="D0CECE" w:themeFill="background2" w:themeFillShade="E6"/>
          </w:tcPr>
          <w:p w:rsidR="00F750E0" w:rsidRPr="002E2EE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95426">
              <w:rPr>
                <w:rFonts w:ascii="Arial" w:hAnsi="Arial" w:cs="Arial"/>
                <w:b/>
                <w:sz w:val="20"/>
                <w:szCs w:val="20"/>
              </w:rPr>
              <w:t xml:space="preserve">Most input components, especially sensors, work best in a potential divider. </w:t>
            </w:r>
          </w:p>
        </w:tc>
      </w:tr>
      <w:tr w:rsidR="00F750E0" w:rsidRPr="002E2EE2" w:rsidTr="007F0971">
        <w:tc>
          <w:tcPr>
            <w:tcW w:w="7650" w:type="dxa"/>
          </w:tcPr>
          <w:p w:rsidR="00F750E0" w:rsidRPr="00D530E2" w:rsidRDefault="00F750E0" w:rsidP="00F750E0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The input </w:t>
            </w:r>
            <w:proofErr w:type="gramStart"/>
            <w:r w:rsidRPr="00D530E2">
              <w:rPr>
                <w:rFonts w:ascii="Arial" w:hAnsi="Arial" w:cs="Arial"/>
                <w:sz w:val="20"/>
                <w:szCs w:val="20"/>
              </w:rPr>
              <w:t>is connected</w:t>
            </w:r>
            <w:proofErr w:type="gramEnd"/>
            <w:r w:rsidRPr="00D530E2">
              <w:rPr>
                <w:rFonts w:ascii="Arial" w:hAnsi="Arial" w:cs="Arial"/>
                <w:sz w:val="20"/>
                <w:szCs w:val="20"/>
              </w:rPr>
              <w:t xml:space="preserve"> to both the positive and negative of the power supply through appropriate components. </w:t>
            </w:r>
          </w:p>
          <w:p w:rsidR="00F750E0" w:rsidRPr="00D530E2" w:rsidRDefault="00F750E0" w:rsidP="00F750E0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It helps to provide a consistent signal to an input pin. </w:t>
            </w:r>
          </w:p>
          <w:p w:rsidR="00F750E0" w:rsidRPr="00D530E2" w:rsidRDefault="00F750E0" w:rsidP="00F750E0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D530E2">
              <w:rPr>
                <w:rFonts w:ascii="Arial" w:hAnsi="Arial" w:cs="Arial"/>
                <w:sz w:val="20"/>
                <w:szCs w:val="20"/>
              </w:rPr>
              <w:t xml:space="preserve">A resistor is used to </w:t>
            </w:r>
            <w:r w:rsidRPr="00D530E2">
              <w:rPr>
                <w:rFonts w:ascii="Arial" w:hAnsi="Arial" w:cs="Arial"/>
                <w:bCs/>
                <w:sz w:val="20"/>
                <w:szCs w:val="20"/>
              </w:rPr>
              <w:t>pull-up</w:t>
            </w:r>
            <w:r w:rsidRPr="00D530E2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Pr="00D530E2">
              <w:rPr>
                <w:rFonts w:ascii="Arial" w:hAnsi="Arial" w:cs="Arial"/>
                <w:bCs/>
                <w:sz w:val="20"/>
                <w:szCs w:val="20"/>
              </w:rPr>
              <w:t>pull-down</w:t>
            </w:r>
            <w:r w:rsidRPr="00D530E2">
              <w:rPr>
                <w:rFonts w:ascii="Arial" w:hAnsi="Arial" w:cs="Arial"/>
                <w:sz w:val="20"/>
                <w:szCs w:val="20"/>
              </w:rPr>
              <w:t xml:space="preserve"> an input pin to avoid it floating, which can cause erratic errors. </w:t>
            </w:r>
          </w:p>
          <w:p w:rsidR="00F750E0" w:rsidRPr="00495426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426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C908EDC" wp14:editId="70C53FE5">
                  <wp:extent cx="2381250" cy="1438275"/>
                  <wp:effectExtent l="19050" t="0" r="0" b="0"/>
                  <wp:docPr id="34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8B0A323-5690-40D1-BCCB-FF44C3F277F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>
                            <a:extLst>
                              <a:ext uri="{FF2B5EF4-FFF2-40B4-BE49-F238E27FC236}">
                                <a16:creationId xmlns:a16="http://schemas.microsoft.com/office/drawing/2014/main" id="{18B0A323-5690-40D1-BCCB-FF44C3F277F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472" cy="14468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50E0" w:rsidRPr="00DD6F0C" w:rsidRDefault="00F750E0" w:rsidP="007F09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495426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  <w:r w:rsidRPr="00A145E9">
        <w:rPr>
          <w:rFonts w:ascii="Arial" w:hAnsi="Arial" w:cs="Arial"/>
          <w:b/>
        </w:rPr>
        <w:t>Tasks</w:t>
      </w:r>
      <w:r>
        <w:rPr>
          <w:rFonts w:ascii="Arial" w:hAnsi="Arial" w:cs="Arial"/>
          <w:b/>
        </w:rPr>
        <w:t xml:space="preserve">: 1-7 </w:t>
      </w:r>
      <w:r w:rsidRPr="005B769B">
        <w:rPr>
          <w:rFonts w:ascii="Arial" w:hAnsi="Arial" w:cs="Arial"/>
          <w:b/>
        </w:rPr>
        <w:t>Learn/cover/write and self-check</w:t>
      </w:r>
      <w:r>
        <w:rPr>
          <w:rFonts w:ascii="Arial" w:hAnsi="Arial" w:cs="Arial"/>
          <w:b/>
        </w:rPr>
        <w:t xml:space="preserve"> the various aspects of electronic systems</w:t>
      </w:r>
      <w:r w:rsidRPr="005B769B">
        <w:rPr>
          <w:rFonts w:ascii="Arial" w:hAnsi="Arial" w:cs="Arial"/>
          <w:b/>
        </w:rPr>
        <w:t>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817"/>
        <w:gridCol w:w="3817"/>
      </w:tblGrid>
      <w:tr w:rsidR="00F750E0" w:rsidRPr="00C250DF" w:rsidTr="007F0971">
        <w:tc>
          <w:tcPr>
            <w:tcW w:w="7634" w:type="dxa"/>
            <w:gridSpan w:val="2"/>
            <w:shd w:val="clear" w:color="auto" w:fill="FFF2CC" w:themeFill="accent4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lastRenderedPageBreak/>
              <w:t>1.</w:t>
            </w:r>
            <w:r w:rsidRPr="00F07A94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eastAsia="en-GB"/>
              </w:rPr>
              <w:t xml:space="preserve"> 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Digital Vs Analogue </w:t>
            </w:r>
          </w:p>
        </w:tc>
      </w:tr>
      <w:tr w:rsidR="00F750E0" w:rsidRPr="00C250DF" w:rsidTr="007F0971">
        <w:tc>
          <w:tcPr>
            <w:tcW w:w="7634" w:type="dxa"/>
            <w:gridSpan w:val="2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bCs/>
                <w:sz w:val="20"/>
                <w:szCs w:val="20"/>
              </w:rPr>
              <w:t>There are two types of signal in electronic systems:</w:t>
            </w:r>
          </w:p>
        </w:tc>
      </w:tr>
      <w:tr w:rsidR="00F750E0" w:rsidRPr="00C250DF" w:rsidTr="007F0971">
        <w:tc>
          <w:tcPr>
            <w:tcW w:w="7634" w:type="dxa"/>
            <w:gridSpan w:val="2"/>
          </w:tcPr>
          <w:p w:rsidR="00F750E0" w:rsidRPr="00C250DF" w:rsidRDefault="00F750E0" w:rsidP="00F750E0">
            <w:pPr>
              <w:numPr>
                <w:ilvl w:val="1"/>
                <w:numId w:val="34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Analogue signals have an infinite range of values between the minimum and maximum points. </w:t>
            </w:r>
          </w:p>
          <w:p w:rsidR="00F750E0" w:rsidRPr="00C250DF" w:rsidRDefault="00F750E0" w:rsidP="00F750E0">
            <w:pPr>
              <w:numPr>
                <w:ilvl w:val="1"/>
                <w:numId w:val="34"/>
              </w:numPr>
              <w:tabs>
                <w:tab w:val="num" w:pos="144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Digital signals are either on or off, and are usually represented by a </w:t>
            </w:r>
            <w:proofErr w:type="gramStart"/>
            <w:r w:rsidRPr="00C250DF">
              <w:rPr>
                <w:rFonts w:ascii="Arial" w:hAnsi="Arial" w:cs="Arial"/>
                <w:bCs/>
                <w:sz w:val="20"/>
                <w:szCs w:val="20"/>
              </w:rPr>
              <w:t>0</w:t>
            </w:r>
            <w:proofErr w:type="gramEnd"/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 for off and a 1 for on.</w:t>
            </w:r>
            <w:r w:rsidRPr="00C250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750E0" w:rsidRPr="00C250DF" w:rsidTr="007F0971"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</w:rPr>
              <w:t>Analogue</w:t>
            </w:r>
          </w:p>
        </w:tc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</w:rPr>
              <w:t>Digital</w:t>
            </w:r>
          </w:p>
        </w:tc>
      </w:tr>
      <w:tr w:rsidR="00F750E0" w:rsidRPr="00C250DF" w:rsidTr="007F0971">
        <w:tc>
          <w:tcPr>
            <w:tcW w:w="3817" w:type="dxa"/>
          </w:tcPr>
          <w:p w:rsidR="00F750E0" w:rsidRPr="00C250DF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2A47FF" wp14:editId="5118FA32">
                  <wp:extent cx="2295525" cy="1228725"/>
                  <wp:effectExtent l="19050" t="0" r="9525" b="0"/>
                  <wp:docPr id="36" name="Picture 1" descr="C:\Users\desig\AppData\Roaming\PixelMetrics\CaptureWiz\Temp\1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2BB936C-7D1A-42E6-9AD7-3C911EC4BA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desig\AppData\Roaming\PixelMetrics\CaptureWiz\Temp\19.png">
                            <a:extLst>
                              <a:ext uri="{FF2B5EF4-FFF2-40B4-BE49-F238E27FC236}">
                                <a16:creationId xmlns:a16="http://schemas.microsoft.com/office/drawing/2014/main" id="{72BB936C-7D1A-42E6-9AD7-3C911EC4BA5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50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228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7" w:type="dxa"/>
          </w:tcPr>
          <w:p w:rsidR="00F750E0" w:rsidRPr="00C250DF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64333F8" wp14:editId="1B2D88D6">
                  <wp:extent cx="2247900" cy="1228725"/>
                  <wp:effectExtent l="19050" t="0" r="0" b="0"/>
                  <wp:docPr id="39" name="Picture 1" descr="C:\Users\desig\AppData\Roaming\PixelMetrics\CaptureWiz\Temp\1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2BB936C-7D1A-42E6-9AD7-3C911EC4BA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desig\AppData\Roaming\PixelMetrics\CaptureWiz\Temp\19.png">
                            <a:extLst>
                              <a:ext uri="{FF2B5EF4-FFF2-40B4-BE49-F238E27FC236}">
                                <a16:creationId xmlns:a16="http://schemas.microsoft.com/office/drawing/2014/main" id="{72BB936C-7D1A-42E6-9AD7-3C911EC4BA5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50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228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2. 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Integrated Circuit (IC)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Also known </w:t>
            </w:r>
            <w:proofErr w:type="gramStart"/>
            <w:r w:rsidRPr="00C250DF">
              <w:rPr>
                <w:rFonts w:ascii="Arial" w:hAnsi="Arial" w:cs="Arial"/>
                <w:b/>
                <w:sz w:val="20"/>
                <w:szCs w:val="20"/>
              </w:rPr>
              <w:t>as</w:t>
            </w:r>
            <w:proofErr w:type="gramEnd"/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 microchips, ICs are capable of performing specific tasks.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FFFF" w:themeFill="background1"/>
          </w:tcPr>
          <w:p w:rsidR="00F750E0" w:rsidRPr="00C250DF" w:rsidRDefault="00F750E0" w:rsidP="00F750E0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E7481E" wp14:editId="0FC68097">
                      <wp:simplePos x="0" y="0"/>
                      <wp:positionH relativeFrom="column">
                        <wp:posOffset>2980690</wp:posOffset>
                      </wp:positionH>
                      <wp:positionV relativeFrom="paragraph">
                        <wp:posOffset>19685</wp:posOffset>
                      </wp:positionV>
                      <wp:extent cx="1704975" cy="819150"/>
                      <wp:effectExtent l="0" t="3175" r="1905" b="0"/>
                      <wp:wrapNone/>
                      <wp:docPr id="2078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819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B67F42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9B414D0" wp14:editId="1C8F497B">
                                        <wp:extent cx="1552575" cy="800100"/>
                                        <wp:effectExtent l="19050" t="0" r="9525" b="0"/>
                                        <wp:docPr id="42" name="Picture 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52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59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 t="9760" b="10766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52575" cy="800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7481E" id="Text Box 15" o:spid="_x0000_s1038" type="#_x0000_t202" style="position:absolute;left:0;text-align:left;margin-left:234.7pt;margin-top:1.55pt;width:134.25pt;height:6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WihhwIAABsFAAAOAAAAZHJzL2Uyb0RvYy54bWysVNmO0zAUfUfiHyy/d7IomTZR09EsFCEN&#10;izTDB7i201g4trHdJgPi37l22lIGkBAiD46X63OXc66XV2Mv0Z5bJ7RqcHaRYsQV1UyobYM/Pq5n&#10;C4ycJ4oRqRVv8BN3+Gr18sVyMDXPdacl4xYBiHL1YBrceW/qJHG04z1xF9pwBYettj3xsLTbhFky&#10;AHovkzxNL5NBW2asptw52L2bDvEq4rctp/592zrukWwwxObjaOO4CWOyWpJ6a4npBD2EQf4hip4I&#10;BU5PUHfEE7Sz4heoXlCrnW79BdV9ottWUB5zgGyy9Fk2Dx0xPOYCxXHmVCb3/2Dpu/0HiwRrcJ7O&#10;gStFemDpkY8e3egRZWWo0GBcDYYPBkz9CPvAdMzWmXtNPzmk9G1H1JZfW6uHjhMGEWbhZnJ2dcJx&#10;AWQzvNUM/JCd1xFobG0fygcFQYAOTD2d2Amx0OBynhbVvMSIwtkiq7Iy0peQ+njbWOdfc92jMGmw&#10;BfYjOtnfOx+iIfXRJDhzWgq2FlLGhd1ubqVFewJKWccvJvDMTKpgrHS4NiFOOxAk+AhnIdzI/Ncq&#10;y4v0Jq9m68vFfFasi3JWzdPFLM2qm+oSkinu1t9CgFlRd4Ixru6F4kcVZsXfsXzoh0k/UYdoaHBV&#10;5uVE0R+TTOP3uyR74aEppeihzicjUgdiXykGaZPaEyGnefJz+LHKUIPjP1YlyiAwP2nAj5sxai7L&#10;j/LaaPYEwrAaeAP24UWBSaftF4wG6M4Gu887YjlG8o0CcVVZUYR2jouinOewsOcnm/MToihANdhj&#10;NE1v/fQE7IwV2w48TXJW+hoE2YqolaDcKaqDjKEDY1KH1yK0+Pk6Wv1401bfAQAA//8DAFBLAwQU&#10;AAYACAAAACEAChOKlN4AAAAJAQAADwAAAGRycy9kb3ducmV2LnhtbEyP0U6DQBBF3038h82Y+GLs&#10;QkEQytKoiaavrf2AAaZAyu4Sdlvo3zs+6ePkntx7ptguehBXmlxvjYJwFYAgU9umN62C4/fn8ysI&#10;59E0OFhDCm7kYFve3xWYN3Y2e7oefCu4xLgcFXTej7mUru5Io1vZkQxnJztp9HxOrWwmnLlcD3Id&#10;BInU2Bte6HCkj47q8+GiFZx289NLNldf/pju4+Qd+7SyN6UeH5a3DQhPi/+D4Vef1aFkp8peTOPE&#10;oCBOsphRBVEIgvM0SjMQFYPROgRZFvL/B+UPAAAA//8DAFBLAQItABQABgAIAAAAIQC2gziS/gAA&#10;AOEBAAATAAAAAAAAAAAAAAAAAAAAAABbQ29udGVudF9UeXBlc10ueG1sUEsBAi0AFAAGAAgAAAAh&#10;ADj9If/WAAAAlAEAAAsAAAAAAAAAAAAAAAAALwEAAF9yZWxzLy5yZWxzUEsBAi0AFAAGAAgAAAAh&#10;ALgpaKGHAgAAGwUAAA4AAAAAAAAAAAAAAAAALgIAAGRycy9lMm9Eb2MueG1sUEsBAi0AFAAGAAgA&#10;AAAhAAoTipTeAAAACQEAAA8AAAAAAAAAAAAAAAAA4QQAAGRycy9kb3ducmV2LnhtbFBLBQYAAAAA&#10;BAAEAPMAAADsBQAAAAA=&#10;" stroked="f">
                      <v:textbox>
                        <w:txbxContent>
                          <w:p w:rsidR="00F750E0" w:rsidRDefault="00F750E0" w:rsidP="00F750E0">
                            <w:r w:rsidRPr="00B67F4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B414D0" wp14:editId="1C8F497B">
                                  <wp:extent cx="1552575" cy="800100"/>
                                  <wp:effectExtent l="19050" t="0" r="9525" b="0"/>
                                  <wp:docPr id="42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2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9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t="9760" b="107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25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There are many different types of IC. </w:t>
            </w:r>
          </w:p>
          <w:p w:rsidR="00F750E0" w:rsidRPr="00C250DF" w:rsidRDefault="00F750E0" w:rsidP="00F750E0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A programmable IC </w:t>
            </w:r>
            <w:proofErr w:type="gramStart"/>
            <w:r w:rsidRPr="00C250DF">
              <w:rPr>
                <w:rFonts w:ascii="Arial" w:hAnsi="Arial" w:cs="Arial"/>
                <w:bCs/>
                <w:sz w:val="20"/>
                <w:szCs w:val="20"/>
              </w:rPr>
              <w:t>is called</w:t>
            </w:r>
            <w:proofErr w:type="gramEnd"/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 a </w:t>
            </w:r>
            <w:r w:rsidRPr="00C250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microcontroller. </w:t>
            </w:r>
          </w:p>
          <w:p w:rsidR="00F750E0" w:rsidRPr="00C250DF" w:rsidRDefault="00F750E0" w:rsidP="00F750E0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ICs come in all different shapes and sizes. </w:t>
            </w:r>
          </w:p>
          <w:p w:rsidR="00F750E0" w:rsidRPr="00C250DF" w:rsidRDefault="00F750E0" w:rsidP="00F750E0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Most come in a </w:t>
            </w:r>
            <w:r w:rsidRPr="00C250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dual in line </w:t>
            </w:r>
            <w:r w:rsidRPr="00C250DF">
              <w:rPr>
                <w:rFonts w:ascii="Arial" w:hAnsi="Arial" w:cs="Arial"/>
                <w:bCs/>
                <w:sz w:val="20"/>
                <w:szCs w:val="20"/>
              </w:rPr>
              <w:t xml:space="preserve">(DIL) package. </w:t>
            </w:r>
          </w:p>
          <w:p w:rsidR="00F750E0" w:rsidRPr="00C250DF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9E2F3" w:themeFill="accent5" w:themeFillTint="33"/>
          </w:tcPr>
          <w:p w:rsidR="00F750E0" w:rsidRPr="00065887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Microcontroller IC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9E2F3" w:themeFill="accent5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A microcontroller IC </w:t>
            </w:r>
            <w:proofErr w:type="gramStart"/>
            <w:r w:rsidRPr="00C250DF">
              <w:rPr>
                <w:rFonts w:ascii="Arial" w:hAnsi="Arial" w:cs="Arial"/>
                <w:b/>
                <w:sz w:val="20"/>
                <w:szCs w:val="20"/>
              </w:rPr>
              <w:t>is known</w:t>
            </w:r>
            <w:proofErr w:type="gramEnd"/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 as a peripheral interface controller (PIC).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250DF" w:rsidRDefault="00F750E0" w:rsidP="00F750E0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This reduces the amount of components needed to perform a task (component redundancy). </w:t>
            </w:r>
          </w:p>
          <w:p w:rsidR="00F750E0" w:rsidRPr="00C250DF" w:rsidRDefault="00F750E0" w:rsidP="00F750E0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D3FE497" wp14:editId="2731567D">
                      <wp:simplePos x="0" y="0"/>
                      <wp:positionH relativeFrom="column">
                        <wp:posOffset>3275965</wp:posOffset>
                      </wp:positionH>
                      <wp:positionV relativeFrom="paragraph">
                        <wp:posOffset>98425</wp:posOffset>
                      </wp:positionV>
                      <wp:extent cx="1476375" cy="828675"/>
                      <wp:effectExtent l="7620" t="3175" r="1905" b="6350"/>
                      <wp:wrapNone/>
                      <wp:docPr id="207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828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B67F42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D8372D1" wp14:editId="26D88429">
                                        <wp:extent cx="1162050" cy="742950"/>
                                        <wp:effectExtent l="19050" t="0" r="0" b="0"/>
                                        <wp:docPr id="43" name="Picture 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53" name="Picture 2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0"/>
                                                <a:srcRect l="15154" t="40283" r="54134" b="2376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65354" cy="7450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FE497" id="Text Box 16" o:spid="_x0000_s1039" type="#_x0000_t202" style="position:absolute;left:0;text-align:left;margin-left:257.95pt;margin-top:7.75pt;width:116.25pt;height:6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j2YmQIAADgFAAAOAAAAZHJzL2Uyb0RvYy54bWysVNuO2yAQfa/Uf0C8Z31Z52IrzmovTVVp&#10;e5F2+wHE4BgVAwUSe1v13ztAkibtS1XVD5jLcGbOzBmWN2Mv0J4Zy5WscXaVYsRkoyiX2xp/fl5P&#10;FhhZRyQlQklW4xdm8c3q9avloCuWq04JygwCEGmrQde4c05XSWKbjvXEXinNJBy2yvTEwdJsE2rI&#10;AOi9SPI0nSWDMlQb1TBrYfchHuJVwG9b1riPbWuZQ6LGEJsLownjxo/JakmqrSG6480hDPIPUfSE&#10;S3B6gnogjqCd4X9A9bwxyqrWXTWqT1Tb8oYFDsAmS39j89QRzQIXSI7VpzTZ/wfbfNh/MojTGufp&#10;vMRIkh6q9MxGh+7UiLKZz9CgbQWGTxpM3Qj7UOnA1upH1XyxSKr7jsgtuzVGDR0jFCLM/M3k7GrE&#10;sR5kM7xXFPyQnVMBaGxN79MHCUGADpV6OVXHx9J4l8V8dj2fYtTA2SJfzGDuXZDqeFsb694y1SM/&#10;qbGB6gd0sn+0LpoeTbwzqwSnay5EWJjt5l4YtCeglHX44l2hOxJ3g1rAnY2mwfUFhpAeSSqPGd3F&#10;HWAAAfgzzyXI4nuZ5UV6l5eT9WwxnxTrYjop5+likmblXTlLi7J4WP/wEWRF1XFKmXzkkh0lmhV/&#10;J4FDs0RxBZGiocblNJ8GchfRH2gduKb+O+T3wqznDjpW8B6KcDIila/6G0mBNqkc4SLOk8vwQ8og&#10;B8d/yErQiJdFFIgbN2MQZHZ91N5G0RdQjVFQVJAGPDcw6ZT5htEArVtj+3VHDMNIvJOgvDIrCt/r&#10;YVFM5zkszPnJ5vyEyAagauwwitN7F9+HnTZ824GnqHWpbkGtLQ9C8rKOUQEVv4D2DKQOT4nv//N1&#10;sPr14K1+AgAA//8DAFBLAwQUAAYACAAAACEAzFAGmN8AAAAKAQAADwAAAGRycy9kb3ducmV2Lnht&#10;bEyPTU+DQBCG7yb+h82YeDF2aQOVUpbGNHowsU1EvS/sCFR2lrDbFv+948keZ94n70e+mWwvTjj6&#10;zpGC+SwCgVQ701Gj4OP9+T4F4YMmo3tHqOAHPWyK66tcZ8ad6Q1PZWgEm5DPtII2hCGT0tctWu1n&#10;bkBi7cuNVgc+x0aaUZ/Z3PZyEUVLaXVHnNDqAbct1t/l0XLu05QOn9Xr9vBS3lWHxZ66XUpK3d5M&#10;j2sQAafwD8Nffa4OBXeq3JGMF72CZJ6sGGUhSUAw8BCnMYiKH/EyAlnk8nJC8QsAAP//AwBQSwEC&#10;LQAUAAYACAAAACEAtoM4kv4AAADhAQAAEwAAAAAAAAAAAAAAAAAAAAAAW0NvbnRlbnRfVHlwZXNd&#10;LnhtbFBLAQItABQABgAIAAAAIQA4/SH/1gAAAJQBAAALAAAAAAAAAAAAAAAAAC8BAABfcmVscy8u&#10;cmVsc1BLAQItABQABgAIAAAAIQCc2j2YmQIAADgFAAAOAAAAAAAAAAAAAAAAAC4CAABkcnMvZTJv&#10;RG9jLnhtbFBLAQItABQABgAIAAAAIQDMUAaY3wAAAAoBAAAPAAAAAAAAAAAAAAAAAPM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B67F4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8372D1" wp14:editId="26D88429">
                                  <wp:extent cx="1162050" cy="742950"/>
                                  <wp:effectExtent l="19050" t="0" r="0" b="0"/>
                                  <wp:docPr id="43" name="Picture 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3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0"/>
                                          <a:srcRect l="15154" t="40283" r="54134" b="2376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5354" cy="7450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50DF">
              <w:rPr>
                <w:rFonts w:ascii="Arial" w:hAnsi="Arial" w:cs="Arial"/>
                <w:sz w:val="20"/>
                <w:szCs w:val="20"/>
              </w:rPr>
              <w:t xml:space="preserve">They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can be programmed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to perform multiple processes. </w:t>
            </w:r>
          </w:p>
          <w:p w:rsidR="00F750E0" w:rsidRPr="00C250DF" w:rsidRDefault="00F750E0" w:rsidP="00F750E0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These programmable ICs are very adaptable. </w:t>
            </w: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>4.</w:t>
            </w:r>
            <w:r w:rsidRPr="00F07A94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eastAsia="en-GB"/>
              </w:rPr>
              <w:t xml:space="preserve"> 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Programming a PIC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A PIC’s functions </w:t>
            </w:r>
            <w:proofErr w:type="gramStart"/>
            <w:r w:rsidRPr="00C250DF">
              <w:rPr>
                <w:rFonts w:ascii="Arial" w:hAnsi="Arial" w:cs="Arial"/>
                <w:b/>
                <w:sz w:val="20"/>
                <w:szCs w:val="20"/>
              </w:rPr>
              <w:t>are controlled</w:t>
            </w:r>
            <w:proofErr w:type="gramEnd"/>
            <w:r w:rsidRPr="00C250DF">
              <w:rPr>
                <w:rFonts w:ascii="Arial" w:hAnsi="Arial" w:cs="Arial"/>
                <w:b/>
                <w:sz w:val="20"/>
                <w:szCs w:val="20"/>
              </w:rPr>
              <w:t xml:space="preserve"> by a program or code that is received via a download cable.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250DF" w:rsidRDefault="00F750E0" w:rsidP="00F750E0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Specialist software enables the program to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be drawn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graphically as a flowchart. </w:t>
            </w:r>
          </w:p>
          <w:p w:rsidR="00F750E0" w:rsidRPr="00C250DF" w:rsidRDefault="00F750E0" w:rsidP="00F750E0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It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can also be written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in a coding language, such as BASIC. </w:t>
            </w:r>
          </w:p>
          <w:p w:rsidR="00F750E0" w:rsidRPr="00C250DF" w:rsidRDefault="00F750E0" w:rsidP="00F750E0">
            <w:pPr>
              <w:pStyle w:val="ListParagraph"/>
              <w:numPr>
                <w:ilvl w:val="1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Most PICs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can be reprogrammed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multiple times, allowing for corrections and updates. </w:t>
            </w: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>5.</w:t>
            </w:r>
            <w:r w:rsidRPr="00F07A94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  <w:lang w:val="en-US"/>
              </w:rPr>
              <w:t>Output components</w:t>
            </w:r>
            <w:r w:rsidRPr="00F07A94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sz w:val="20"/>
                <w:szCs w:val="20"/>
                <w:lang w:val="en-US"/>
              </w:rPr>
              <w:t>Buzzers and speakers produce sound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250DF" w:rsidRDefault="00F750E0" w:rsidP="00F750E0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 xml:space="preserve">Buzzers normally give out a set frequency meaning they are good for system alerts. </w:t>
            </w:r>
          </w:p>
          <w:p w:rsidR="00F750E0" w:rsidRPr="00C250DF" w:rsidRDefault="00F750E0" w:rsidP="00F750E0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 xml:space="preserve">Speakers have a broader frequency range and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>are used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 xml:space="preserve"> for speech </w:t>
            </w:r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and audio. </w:t>
            </w:r>
          </w:p>
          <w:p w:rsidR="00F750E0" w:rsidRPr="00C250DF" w:rsidRDefault="00F750E0" w:rsidP="00F750E0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 xml:space="preserve">Suggest one instance where a buzzer would be more appropriate than a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>speaker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</w:p>
          <w:p w:rsidR="00F750E0" w:rsidRPr="00C250DF" w:rsidRDefault="00F750E0" w:rsidP="007F0971">
            <w:pPr>
              <w:pStyle w:val="ListParagraph"/>
              <w:ind w:left="36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9D9D9" w:themeFill="background1" w:themeFillShade="D9"/>
          </w:tcPr>
          <w:p w:rsidR="00F750E0" w:rsidRPr="00C250DF" w:rsidRDefault="00F750E0" w:rsidP="007F0971">
            <w:pPr>
              <w:rPr>
                <w:rFonts w:ascii="Arial" w:eastAsia="+mn-ea" w:hAnsi="Arial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>6.</w:t>
            </w:r>
            <w:r w:rsidRPr="00F07A94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F07A94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Monostable device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9D9D9" w:themeFill="background1" w:themeFillShade="D9"/>
          </w:tcPr>
          <w:p w:rsidR="00F750E0" w:rsidRPr="00C250DF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The single pulse produced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is usually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0DF">
              <w:rPr>
                <w:rFonts w:ascii="Arial" w:hAnsi="Arial" w:cs="Arial"/>
                <w:sz w:val="20"/>
                <w:szCs w:val="20"/>
              </w:rPr>
              <w:t>triggered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by a switch or sensor.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250DF" w:rsidRDefault="00F750E0" w:rsidP="00F750E0">
            <w:pPr>
              <w:numPr>
                <w:ilvl w:val="1"/>
                <w:numId w:val="39"/>
              </w:numPr>
              <w:tabs>
                <w:tab w:val="num" w:pos="1440"/>
              </w:tabs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250DF">
              <w:rPr>
                <w:rFonts w:ascii="Arial" w:hAnsi="Arial" w:cs="Arial"/>
                <w:sz w:val="20"/>
                <w:szCs w:val="20"/>
              </w:rPr>
              <w:t xml:space="preserve">The length of the pulse </w:t>
            </w:r>
            <w:proofErr w:type="gramStart"/>
            <w:r w:rsidRPr="00C250DF">
              <w:rPr>
                <w:rFonts w:ascii="Arial" w:hAnsi="Arial" w:cs="Arial"/>
                <w:sz w:val="20"/>
                <w:szCs w:val="20"/>
              </w:rPr>
              <w:t>can be varied</w:t>
            </w:r>
            <w:proofErr w:type="gramEnd"/>
            <w:r w:rsidRPr="00C250DF">
              <w:rPr>
                <w:rFonts w:ascii="Arial" w:hAnsi="Arial" w:cs="Arial"/>
                <w:sz w:val="20"/>
                <w:szCs w:val="20"/>
              </w:rPr>
              <w:t xml:space="preserve"> by changing the delay time. </w:t>
            </w:r>
          </w:p>
          <w:p w:rsidR="00F750E0" w:rsidRPr="00C250DF" w:rsidRDefault="00F750E0" w:rsidP="00F750E0">
            <w:pPr>
              <w:numPr>
                <w:ilvl w:val="1"/>
                <w:numId w:val="39"/>
              </w:numPr>
              <w:tabs>
                <w:tab w:val="num" w:pos="1440"/>
              </w:tabs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ACFC6E3" wp14:editId="000DC544">
                      <wp:simplePos x="0" y="0"/>
                      <wp:positionH relativeFrom="column">
                        <wp:posOffset>3305175</wp:posOffset>
                      </wp:positionH>
                      <wp:positionV relativeFrom="paragraph">
                        <wp:posOffset>139065</wp:posOffset>
                      </wp:positionV>
                      <wp:extent cx="971550" cy="1714500"/>
                      <wp:effectExtent l="8255" t="0" r="1270" b="0"/>
                      <wp:wrapNone/>
                      <wp:docPr id="33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171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E64FCA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6E7A8C7" wp14:editId="6042BBFF">
                                        <wp:extent cx="752475" cy="1504950"/>
                                        <wp:effectExtent l="19050" t="0" r="9525" b="0"/>
                                        <wp:docPr id="37" name="Picture 20" descr="C:\Users\Rob\AppData\Roaming\PixelMetrics\CaptureWiz\Temp\5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D6524AE8-CD8A-4436-B57F-C7EF6836EC0C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6" name="Picture 2" descr="C:\Users\Rob\AppData\Roaming\PixelMetrics\CaptureWiz\Temp\5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D6524AE8-CD8A-4436-B57F-C7EF6836EC0C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54140" cy="15082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CFC6E3" id="Text Box 19" o:spid="_x0000_s1040" type="#_x0000_t202" style="position:absolute;left:0;text-align:left;margin-left:260.25pt;margin-top:10.95pt;width:76.5pt;height:1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uBmQIAADYFAAAOAAAAZHJzL2Uyb0RvYy54bWysVF1v2yAUfZ+0/4B4T22ndhNbdaomXaZJ&#10;3YfU7gcQjGM0DAxI7K7af98FkiztXqZpfsBcLpx7z70Hrm/GXqA9M5YrWePsIsWISaoaLrc1/vq4&#10;nswxso7IhgglWY2fmMU3i7dvrgddsanqlGiYQQAibTXoGnfO6SpJLO1YT+yF0kyCs1WmJw5Ms00a&#10;QwZA70UyTdOrZFCm0UZRZi2s3kUnXgT8tmXUfW5byxwSNYbcXBhNGDd+TBbXpNoaojtOD2mQf8ii&#10;J1xC0BPUHXEE7Qz/A6rn1CirWndBVZ+otuWUBQ7AJktfsXnoiGaBCxTH6lOZ7P+DpZ/2XwziTY0v&#10;LzGSpIcePbLRoaUaUVb6+gzaVrDtQcNGN8I69Dlwtfpe0W8WSbXqiNyyW2PU0DHSQH6ZP5mcHY04&#10;1oNsho+qgThk51QAGlvT++JBORCgQ5+eTr3xuVBYLGdZUYCHgiubZXmRhuYlpDqe1sa690z1yE9q&#10;bKD3AZ3s763z2ZDquMUHs0rwZs2FCIbZblbCoD0BnazDF88K3ZG4egxn49aA9wJDSI8klceM4eIK&#10;MIAEvM9zCaJ4LrNpni6n5WR9NZ9N8nVeTMpZOp+kWbksr9K8zO/WP30GWV51vGmYvOeSHQWa5X8n&#10;gMNVidIKEkUDVLKYFoHci+wPtA5cU/+FFr4qVM8d3FfB+xrPT5tI5bv+TjZAm1SOcBHnycv0Q8mg&#10;Bsd/qErQiJdFFIgbN2OQY5YftbdRzROoxihoKggAHhuYdMr8wGiAi1tj+31HDMNIfJCgvDLLc3/T&#10;g5EXsykY5tyzOfcQSQGqxg6jOF25+DrstOHbDiJFrUt1C2pteRCSl3XMCqh4Ay5nIHV4SPztP7fD&#10;rt/P3eIXAAAA//8DAFBLAwQUAAYACAAAACEAn9hpU98AAAAKAQAADwAAAGRycy9kb3ducmV2Lnht&#10;bEyPTU/CQBCG7yb+h82YeDGwpQYotVtiiB5MxISi9213bIvd2aa7QP33DCc9zjNv3o9sPdpOnHDw&#10;rSMFs2kEAqlypqVawef+dZKA8EGT0Z0jVPCLHtb57U2mU+POtMNTEWrBJuRTraAJoU+l9FWDVvup&#10;65H49+0GqwOfQy3NoM9sbjsZR9FCWt0SJzS6x02D1U9xtJz7Mib9V/m+ObwVD+Uh/qB2m5BS93fj&#10;8xOIgGP4E8O1PleHnDuV7kjGi07BPI7mLFUQz1YgWLBYPjIoGayYyDyT/yfkFwAAAP//AwBQSwEC&#10;LQAUAAYACAAAACEAtoM4kv4AAADhAQAAEwAAAAAAAAAAAAAAAAAAAAAAW0NvbnRlbnRfVHlwZXNd&#10;LnhtbFBLAQItABQABgAIAAAAIQA4/SH/1gAAAJQBAAALAAAAAAAAAAAAAAAAAC8BAABfcmVscy8u&#10;cmVsc1BLAQItABQABgAIAAAAIQCWg0uBmQIAADYFAAAOAAAAAAAAAAAAAAAAAC4CAABkcnMvZTJv&#10;RG9jLnhtbFBLAQItABQABgAIAAAAIQCf2GlT3wAAAAoBAAAPAAAAAAAAAAAAAAAAAPM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E64FC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E7A8C7" wp14:editId="6042BBFF">
                                  <wp:extent cx="752475" cy="1504950"/>
                                  <wp:effectExtent l="19050" t="0" r="9525" b="0"/>
                                  <wp:docPr id="37" name="Picture 20" descr="C:\Users\Rob\AppData\Roaming\PixelMetrics\CaptureWiz\Temp\5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D6524AE8-CD8A-4436-B57F-C7EF6836EC0C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C:\Users\Rob\AppData\Roaming\PixelMetrics\CaptureWiz\Temp\5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D6524AE8-CD8A-4436-B57F-C7EF6836EC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140" cy="1508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50DF">
              <w:rPr>
                <w:rFonts w:ascii="Arial" w:hAnsi="Arial" w:cs="Arial"/>
                <w:sz w:val="20"/>
                <w:szCs w:val="20"/>
              </w:rPr>
              <w:t>Monostable devices are used for timing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0DF">
              <w:rPr>
                <w:rFonts w:ascii="Arial" w:hAnsi="Arial" w:cs="Arial"/>
                <w:sz w:val="20"/>
                <w:szCs w:val="20"/>
              </w:rPr>
              <w:t xml:space="preserve">how long events occur such as an </w:t>
            </w:r>
            <w:r w:rsidRPr="00C250DF">
              <w:rPr>
                <w:rFonts w:ascii="Arial" w:hAnsi="Arial" w:cs="Arial"/>
                <w:sz w:val="20"/>
                <w:szCs w:val="20"/>
              </w:rPr>
              <w:br/>
              <w:t xml:space="preserve">automatic door opening and shutting.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E64FCA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556A2A" wp14:editId="06D6AA66">
                  <wp:extent cx="2276475" cy="600075"/>
                  <wp:effectExtent l="19050" t="0" r="0" b="0"/>
                  <wp:docPr id="40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61FFC8-231F-4039-BBD2-4445B1DC4CF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>
                            <a:extLst>
                              <a:ext uri="{FF2B5EF4-FFF2-40B4-BE49-F238E27FC236}">
                                <a16:creationId xmlns:a16="http://schemas.microsoft.com/office/drawing/2014/main" id="{9561FFC8-231F-4039-BBD2-4445B1DC4CF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469" cy="6006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FFCC99"/>
          </w:tcPr>
          <w:p w:rsidR="00F750E0" w:rsidRPr="00E64FCA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F07A94">
              <w:rPr>
                <w:rFonts w:ascii="Arial" w:hAnsi="Arial" w:cs="Arial"/>
                <w:b/>
                <w:color w:val="C00000"/>
                <w:sz w:val="20"/>
                <w:szCs w:val="20"/>
              </w:rPr>
              <w:t>7.</w:t>
            </w:r>
            <w:r w:rsidRPr="00F07A94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F07A94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Astable device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CC99"/>
          </w:tcPr>
          <w:p w:rsidR="00F750E0" w:rsidRPr="00E64FCA" w:rsidRDefault="00F750E0" w:rsidP="007F0971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64FCA">
              <w:rPr>
                <w:rFonts w:ascii="Arial" w:hAnsi="Arial" w:cs="Arial"/>
                <w:b/>
                <w:sz w:val="20"/>
                <w:szCs w:val="20"/>
              </w:rPr>
              <w:t xml:space="preserve">The stream of pulses produced are oscillating and constant.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E64FCA" w:rsidRDefault="00F750E0" w:rsidP="00F750E0">
            <w:pPr>
              <w:numPr>
                <w:ilvl w:val="1"/>
                <w:numId w:val="40"/>
              </w:numPr>
              <w:tabs>
                <w:tab w:val="num" w:pos="1440"/>
              </w:tabs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E64FCA">
              <w:rPr>
                <w:rFonts w:ascii="Arial" w:hAnsi="Arial" w:cs="Arial"/>
                <w:sz w:val="20"/>
                <w:szCs w:val="20"/>
              </w:rPr>
              <w:t xml:space="preserve">One </w:t>
            </w:r>
            <w:r w:rsidRPr="00E64FCA">
              <w:rPr>
                <w:rFonts w:ascii="Arial" w:hAnsi="Arial" w:cs="Arial"/>
                <w:b/>
                <w:bCs/>
                <w:sz w:val="20"/>
                <w:szCs w:val="20"/>
              </w:rPr>
              <w:t>cycle</w:t>
            </w:r>
            <w:r w:rsidRPr="00E64FCA">
              <w:rPr>
                <w:rFonts w:ascii="Arial" w:hAnsi="Arial" w:cs="Arial"/>
                <w:sz w:val="20"/>
                <w:szCs w:val="20"/>
              </w:rPr>
              <w:t xml:space="preserve"> is the time (t) a single pulse takes to go from </w:t>
            </w:r>
            <w:proofErr w:type="gramStart"/>
            <w:r w:rsidRPr="00E64FC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proofErr w:type="gramEnd"/>
            <w:r w:rsidRPr="00E64FCA">
              <w:rPr>
                <w:rFonts w:ascii="Arial" w:hAnsi="Arial" w:cs="Arial"/>
                <w:sz w:val="20"/>
                <w:szCs w:val="20"/>
              </w:rPr>
              <w:t xml:space="preserve"> (off) to </w:t>
            </w:r>
            <w:r w:rsidRPr="00E64FC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64FCA">
              <w:rPr>
                <w:rFonts w:ascii="Arial" w:hAnsi="Arial" w:cs="Arial"/>
                <w:sz w:val="20"/>
                <w:szCs w:val="20"/>
              </w:rPr>
              <w:t xml:space="preserve"> (on) and back to </w:t>
            </w:r>
            <w:r w:rsidRPr="00E64F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0. </w:t>
            </w:r>
          </w:p>
          <w:p w:rsidR="00F750E0" w:rsidRPr="00E64FCA" w:rsidRDefault="00F750E0" w:rsidP="00F750E0">
            <w:pPr>
              <w:numPr>
                <w:ilvl w:val="1"/>
                <w:numId w:val="40"/>
              </w:numPr>
              <w:tabs>
                <w:tab w:val="num" w:pos="1440"/>
              </w:tabs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453C3B3" wp14:editId="4C879027">
                      <wp:simplePos x="0" y="0"/>
                      <wp:positionH relativeFrom="column">
                        <wp:posOffset>3305175</wp:posOffset>
                      </wp:positionH>
                      <wp:positionV relativeFrom="paragraph">
                        <wp:posOffset>146685</wp:posOffset>
                      </wp:positionV>
                      <wp:extent cx="952500" cy="1790065"/>
                      <wp:effectExtent l="8255" t="2540" r="1270" b="7620"/>
                      <wp:wrapNone/>
                      <wp:docPr id="35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1790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E64FCA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E8835B4" wp14:editId="0A812205">
                                        <wp:extent cx="752475" cy="1619250"/>
                                        <wp:effectExtent l="19050" t="0" r="9525" b="0"/>
                                        <wp:docPr id="38" name="Picture 19" descr="C:\Users\Rob\AppData\Roaming\PixelMetrics\CaptureWiz\Temp\6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9F902DA4-6DD5-4973-87F2-856519779701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Picture 2" descr="C:\Users\Rob\AppData\Roaming\PixelMetrics\CaptureWiz\Temp\6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9F902DA4-6DD5-4973-87F2-856519779701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52475" cy="1619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3C3B3" id="Text Box 20" o:spid="_x0000_s1041" type="#_x0000_t202" style="position:absolute;left:0;text-align:left;margin-left:260.25pt;margin-top:11.55pt;width:75pt;height:140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4W1lgIAADYFAAAOAAAAZHJzL2Uyb0RvYy54bWysVNuO2yAQfa/Uf0C8Z22nzia21lntpakq&#10;bS/Sbj+A2DhGxUCBxN5W/fcOQ5JN2peqqh8wMMNh5swZrq7HXpIdt05oVdHsIqWEq1o3Qm0q+uVp&#10;NVlQ4jxTDZNa8Yo+c0evl69fXQ2m5FPdadlwSwBEuXIwFe28N2WSuLrjPXMX2nAFxlbbnnlY2k3S&#10;WDYAei+TaZpeJoO2jbG65s7B7n000iXity2v/ae2ddwTWVGIzeNocVyHMVlesXJjmelEvQ+D/UMU&#10;PRMKLj1C3TPPyNaKP6B6UVvtdOsvat0num1FzTEHyCZLf8vmsWOGYy5AjjNHmtz/g60/7j5bIpqK&#10;vplRolgPNXrioye3eiRT5GcwrgS3RwOOfoR9qDPm6syDrr86ovRdx9SG31irh46zBuLLArPJydFQ&#10;EVe6ALIePugG7mFbrxFobG0fyAM6CKBDnZ6PtQmx1LBZzKazFCw1mLJ5AaWf4RWsPJw21vl3XPck&#10;TCpqofaIznYPzodoWHlwCZc5LUWzElLiwm7Wd9KSHQOdrPCLZ6XpWNxFLgDDRVfEO8OQKiApHTDj&#10;dXEHMoAAgi3kgqL4UWTTPL2dFpPV5WI+yVf5bFLM08UkzYrb4jLNi/x+9TNEkOVlJ5qGqweh+EGg&#10;Wf53Ati3SpQWSpQMkUlM7iz6fVr7XNPw7fk9c+uFh36Voq/o4ujEylD1t6rBbvJMyDhPzsNHyoCD&#10;wx9ZQY0EWUSB+HE9ohwzLG/QzFo3z6Aaq6GoIAB4bGDSafudkgEat6Lu25ZZTol8r0B5RZbnodNx&#10;kc/mIGJiTy3rUwtTNUBV1FMSp3c+vg5bY8Wmg5ui1pW+AbW2AoX0EhWkEhbQnJjU/iEJ3X+6Rq+X&#10;5275CwAA//8DAFBLAwQUAAYACAAAACEApHsJ198AAAAKAQAADwAAAGRycy9kb3ducmV2LnhtbEyP&#10;wU7DMAyG70i8Q2QkLogl69RRlaYTmuCABJMocE8b03Y0TtVkW3l7vBMcbX/6/8/FZnaDOOIUek8a&#10;lgsFAqnxtqdWw8f7020GIkRD1gyeUMMPBtiUlxeFya0/0Rseq9gKDqGQGw1djGMuZWg6dCYs/IjE&#10;ty8/ORN5nFppJ3PicDfIRKm1dKYnbujMiNsOm+/q4Lj3cc7Gz/plu3+ubup9sqP+NSOtr6/mh3sQ&#10;Eef4B8NZn9WhZKfaH8gGMWhIE5UyqiFZLUEwsL47L2oNK5UqkGUh/79Q/gIAAP//AwBQSwECLQAU&#10;AAYACAAAACEAtoM4kv4AAADhAQAAEwAAAAAAAAAAAAAAAAAAAAAAW0NvbnRlbnRfVHlwZXNdLnht&#10;bFBLAQItABQABgAIAAAAIQA4/SH/1gAAAJQBAAALAAAAAAAAAAAAAAAAAC8BAABfcmVscy8ucmVs&#10;c1BLAQItABQABgAIAAAAIQDf94W1lgIAADYFAAAOAAAAAAAAAAAAAAAAAC4CAABkcnMvZTJvRG9j&#10;LnhtbFBLAQItABQABgAIAAAAIQCkewnX3wAAAAoBAAAPAAAAAAAAAAAAAAAAAPAEAABkcnMvZG93&#10;bnJldi54bWxQSwUGAAAAAAQABADzAAAA/A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E64FC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8835B4" wp14:editId="0A812205">
                                  <wp:extent cx="752475" cy="1619250"/>
                                  <wp:effectExtent l="19050" t="0" r="9525" b="0"/>
                                  <wp:docPr id="38" name="Picture 19" descr="C:\Users\Rob\AppData\Roaming\PixelMetrics\CaptureWiz\Temp\6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9F902DA4-6DD5-4973-87F2-856519779701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2" descr="C:\Users\Rob\AppData\Roaming\PixelMetrics\CaptureWiz\Temp\6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9F902DA4-6DD5-4973-87F2-856519779701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475" cy="1619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64FCA">
              <w:rPr>
                <w:rFonts w:ascii="Arial" w:hAnsi="Arial" w:cs="Arial"/>
                <w:sz w:val="20"/>
                <w:szCs w:val="20"/>
              </w:rPr>
              <w:t xml:space="preserve">The speed of the pulses </w:t>
            </w:r>
            <w:proofErr w:type="gramStart"/>
            <w:r w:rsidRPr="00E64FCA">
              <w:rPr>
                <w:rFonts w:ascii="Arial" w:hAnsi="Arial" w:cs="Arial"/>
                <w:sz w:val="20"/>
                <w:szCs w:val="20"/>
              </w:rPr>
              <w:t>is known</w:t>
            </w:r>
            <w:proofErr w:type="gramEnd"/>
            <w:r w:rsidRPr="00E64FCA">
              <w:rPr>
                <w:rFonts w:ascii="Arial" w:hAnsi="Arial" w:cs="Arial"/>
                <w:sz w:val="20"/>
                <w:szCs w:val="20"/>
              </w:rPr>
              <w:t xml:space="preserve"> as the frequency and is measured in hertz (Hz).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E64FCA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B21831" wp14:editId="5656B21E">
                  <wp:extent cx="2171700" cy="461962"/>
                  <wp:effectExtent l="19050" t="0" r="0" b="0"/>
                  <wp:docPr id="41" name="Picture 18" descr="C:\Users\desig\AppData\Roaming\PixelMetrics\CaptureWiz\Temp\27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17B6BF-C0F7-4FC1-B36F-20E4109F6B7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Picture 4" descr="C:\Users\desig\AppData\Roaming\PixelMetrics\CaptureWiz\Temp\27.png">
                            <a:extLst>
                              <a:ext uri="{FF2B5EF4-FFF2-40B4-BE49-F238E27FC236}">
                                <a16:creationId xmlns:a16="http://schemas.microsoft.com/office/drawing/2014/main" id="{DD17B6BF-C0F7-4FC1-B36F-20E4109F6B7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578" cy="4621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  <w:r w:rsidRPr="00C250DF">
        <w:rPr>
          <w:rFonts w:ascii="Arial" w:hAnsi="Arial" w:cs="Arial"/>
          <w:b/>
          <w:sz w:val="20"/>
          <w:szCs w:val="20"/>
        </w:rPr>
        <w:t>Tasks</w:t>
      </w:r>
      <w:r>
        <w:rPr>
          <w:rFonts w:ascii="Arial" w:hAnsi="Arial" w:cs="Arial"/>
          <w:b/>
          <w:sz w:val="20"/>
          <w:szCs w:val="20"/>
        </w:rPr>
        <w:t>: 1-7</w:t>
      </w:r>
      <w:r w:rsidRPr="00C250DF">
        <w:rPr>
          <w:rFonts w:ascii="Arial" w:hAnsi="Arial" w:cs="Arial"/>
          <w:b/>
          <w:sz w:val="20"/>
          <w:szCs w:val="20"/>
        </w:rPr>
        <w:t xml:space="preserve"> Learn/cover/write and self-check the vario</w:t>
      </w:r>
      <w:r>
        <w:rPr>
          <w:rFonts w:ascii="Arial" w:hAnsi="Arial" w:cs="Arial"/>
          <w:b/>
          <w:sz w:val="20"/>
          <w:szCs w:val="20"/>
        </w:rPr>
        <w:t>us aspects of electronic processes</w:t>
      </w:r>
      <w:r w:rsidRPr="00C250DF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817"/>
        <w:gridCol w:w="3817"/>
      </w:tblGrid>
      <w:tr w:rsidR="00F750E0" w:rsidRPr="00C250DF" w:rsidTr="007F0971">
        <w:tc>
          <w:tcPr>
            <w:tcW w:w="7634" w:type="dxa"/>
            <w:gridSpan w:val="2"/>
            <w:shd w:val="clear" w:color="auto" w:fill="FFF2CC" w:themeFill="accent4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lastRenderedPageBreak/>
              <w:t>1.</w:t>
            </w:r>
            <w:r w:rsidRPr="001C064D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eastAsia="en-GB"/>
              </w:rPr>
              <w:t xml:space="preserve"> Movement and motion</w:t>
            </w:r>
          </w:p>
        </w:tc>
      </w:tr>
      <w:tr w:rsidR="00F750E0" w:rsidRPr="00C250DF" w:rsidTr="007F0971">
        <w:tc>
          <w:tcPr>
            <w:tcW w:w="7634" w:type="dxa"/>
            <w:gridSpan w:val="2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58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Motion is the action of something </w:t>
            </w:r>
            <w:proofErr w:type="gramStart"/>
            <w:r w:rsidRPr="0085580E">
              <w:rPr>
                <w:rFonts w:ascii="Arial" w:hAnsi="Arial" w:cs="Arial"/>
                <w:b/>
                <w:bCs/>
                <w:sz w:val="20"/>
                <w:szCs w:val="20"/>
              </w:rPr>
              <w:t>being moved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F750E0" w:rsidRPr="00C250DF" w:rsidTr="007F0971">
        <w:tc>
          <w:tcPr>
            <w:tcW w:w="7634" w:type="dxa"/>
            <w:gridSpan w:val="2"/>
          </w:tcPr>
          <w:p w:rsidR="00F750E0" w:rsidRPr="0085580E" w:rsidRDefault="00F750E0" w:rsidP="00F750E0">
            <w:pPr>
              <w:numPr>
                <w:ilvl w:val="1"/>
                <w:numId w:val="4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5580E">
              <w:rPr>
                <w:rFonts w:ascii="Arial" w:hAnsi="Arial" w:cs="Arial"/>
                <w:bCs/>
                <w:sz w:val="20"/>
                <w:szCs w:val="20"/>
              </w:rPr>
              <w:t>Motionless is something at rest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80E">
              <w:rPr>
                <w:rFonts w:ascii="Arial" w:hAnsi="Arial" w:cs="Arial"/>
                <w:bCs/>
                <w:sz w:val="20"/>
                <w:szCs w:val="20"/>
              </w:rPr>
              <w:t xml:space="preserve"> There are different types of </w:t>
            </w:r>
            <w:proofErr w:type="gramStart"/>
            <w:r w:rsidRPr="0085580E">
              <w:rPr>
                <w:rFonts w:ascii="Arial" w:hAnsi="Arial" w:cs="Arial"/>
                <w:bCs/>
                <w:sz w:val="20"/>
                <w:szCs w:val="20"/>
              </w:rPr>
              <w:t>motion which</w:t>
            </w:r>
            <w:proofErr w:type="gramEnd"/>
            <w:r w:rsidRPr="0085580E">
              <w:rPr>
                <w:rFonts w:ascii="Arial" w:hAnsi="Arial" w:cs="Arial"/>
                <w:bCs/>
                <w:sz w:val="20"/>
                <w:szCs w:val="20"/>
              </w:rPr>
              <w:t xml:space="preserve"> can be added together and even changed from one to another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F750E0" w:rsidRPr="00C250DF" w:rsidTr="007F0971"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Linear motion</w:t>
            </w:r>
          </w:p>
        </w:tc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80E">
              <w:rPr>
                <w:rFonts w:ascii="Arial" w:hAnsi="Arial" w:cs="Arial"/>
                <w:b/>
                <w:bCs/>
                <w:sz w:val="20"/>
                <w:szCs w:val="20"/>
              </w:rPr>
              <w:t>Reciprocating motion</w:t>
            </w:r>
          </w:p>
        </w:tc>
      </w:tr>
      <w:tr w:rsidR="00F750E0" w:rsidRPr="00C250DF" w:rsidTr="007F0971">
        <w:tc>
          <w:tcPr>
            <w:tcW w:w="3817" w:type="dxa"/>
          </w:tcPr>
          <w:p w:rsidR="00F750E0" w:rsidRPr="0085580E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sz w:val="20"/>
                <w:szCs w:val="20"/>
              </w:rPr>
              <w:t xml:space="preserve">Movement in one direction along a straight line. </w:t>
            </w:r>
          </w:p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9FEE209" wp14:editId="12323549">
                  <wp:extent cx="998855" cy="300506"/>
                  <wp:effectExtent l="19050" t="0" r="0" b="0"/>
                  <wp:docPr id="49" name="Picture 1" descr="C:\Users\desig\AppData\Roaming\PixelMetrics\CaptureWiz\Temp\32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63A275-0C8E-49B0-8458-8915ECFAD8F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desig\AppData\Roaming\PixelMetrics\CaptureWiz\Temp\32.png">
                            <a:extLst>
                              <a:ext uri="{FF2B5EF4-FFF2-40B4-BE49-F238E27FC236}">
                                <a16:creationId xmlns:a16="http://schemas.microsoft.com/office/drawing/2014/main" id="{BE63A275-0C8E-49B0-8458-8915ECFAD8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17" cy="3004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7" w:type="dxa"/>
          </w:tcPr>
          <w:p w:rsidR="00F750E0" w:rsidRPr="0085580E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sz w:val="20"/>
                <w:szCs w:val="20"/>
              </w:rPr>
              <w:t xml:space="preserve">A repetitive back-and-forth or up-and-down linear action. </w:t>
            </w:r>
          </w:p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32E5F9" wp14:editId="5AAD3AA0">
                  <wp:extent cx="1400175" cy="274717"/>
                  <wp:effectExtent l="19050" t="0" r="9525" b="0"/>
                  <wp:docPr id="50" name="Picture 2" descr="C:\Users\desig\AppData\Roaming\PixelMetrics\CaptureWiz\Temp\33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159B55-F862-44F9-B88D-D9E6FC065B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desig\AppData\Roaming\PixelMetrics\CaptureWiz\Temp\33.png">
                            <a:extLst>
                              <a:ext uri="{FF2B5EF4-FFF2-40B4-BE49-F238E27FC236}">
                                <a16:creationId xmlns:a16="http://schemas.microsoft.com/office/drawing/2014/main" id="{3A159B55-F862-44F9-B88D-D9E6FC065B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984" cy="2742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0E0" w:rsidRPr="00C250DF" w:rsidTr="007F0971"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b/>
                <w:bCs/>
                <w:sz w:val="20"/>
                <w:szCs w:val="20"/>
              </w:rPr>
              <w:t>Oscillating motion</w:t>
            </w:r>
          </w:p>
        </w:tc>
        <w:tc>
          <w:tcPr>
            <w:tcW w:w="3817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>Rotary motion</w:t>
            </w:r>
          </w:p>
        </w:tc>
      </w:tr>
      <w:tr w:rsidR="00F750E0" w:rsidRPr="00C250DF" w:rsidTr="007F0971">
        <w:tc>
          <w:tcPr>
            <w:tcW w:w="3817" w:type="dxa"/>
          </w:tcPr>
          <w:p w:rsidR="00F750E0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85580E">
              <w:rPr>
                <w:rFonts w:ascii="Arial" w:hAnsi="Arial" w:cs="Arial"/>
                <w:sz w:val="20"/>
                <w:szCs w:val="20"/>
              </w:rPr>
              <w:t>A repetitive back-and-forth motion</w:t>
            </w:r>
            <w:r w:rsidRPr="0085580E">
              <w:rPr>
                <w:rFonts w:ascii="Arial" w:hAnsi="Arial" w:cs="Arial"/>
                <w:sz w:val="20"/>
                <w:szCs w:val="20"/>
              </w:rPr>
              <w:br/>
              <w:t>along a curved path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02B4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AEFCAB" wp14:editId="4E1FFF37">
                  <wp:extent cx="904875" cy="342900"/>
                  <wp:effectExtent l="19050" t="0" r="9525" b="0"/>
                  <wp:docPr id="51" name="Picture 3" descr="C:\Users\desig\AppData\Roaming\PixelMetrics\CaptureWiz\Temp\34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EE5437-3222-44A0-9996-82CA85634CB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desig\AppData\Roaming\PixelMetrics\CaptureWiz\Temp\34.png">
                            <a:extLst>
                              <a:ext uri="{FF2B5EF4-FFF2-40B4-BE49-F238E27FC236}">
                                <a16:creationId xmlns:a16="http://schemas.microsoft.com/office/drawing/2014/main" id="{69EE5437-3222-44A0-9996-82CA85634CB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403" cy="342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7" w:type="dxa"/>
          </w:tcPr>
          <w:p w:rsidR="00F750E0" w:rsidRPr="003502B4" w:rsidRDefault="00F750E0" w:rsidP="007F0971">
            <w:p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3502B4">
              <w:rPr>
                <w:rFonts w:ascii="Arial" w:hAnsi="Arial" w:cs="Arial"/>
                <w:sz w:val="20"/>
                <w:szCs w:val="20"/>
              </w:rPr>
              <w:t>Objects moving in a circular motion usually around a fixed axis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750E0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02B4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8ECBAE" wp14:editId="4D289EDD">
                  <wp:extent cx="704720" cy="672029"/>
                  <wp:effectExtent l="0" t="0" r="635" b="0"/>
                  <wp:docPr id="52" name="Picture 4" descr="C:\Users\desig\AppData\Roaming\PixelMetrics\CaptureWiz\Temp\35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1297E5-E3A8-4300-88C3-05C0D18BAF4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:\Users\desig\AppData\Roaming\PixelMetrics\CaptureWiz\Temp\35.png">
                            <a:extLst>
                              <a:ext uri="{FF2B5EF4-FFF2-40B4-BE49-F238E27FC236}">
                                <a16:creationId xmlns:a16="http://schemas.microsoft.com/office/drawing/2014/main" id="{4C1297E5-E3A8-4300-88C3-05C0D18BAF4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17" cy="67879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750E0" w:rsidRPr="00C250DF" w:rsidRDefault="00F750E0" w:rsidP="007F0971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Pr="003A4F08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t>2. Levers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02B4">
              <w:rPr>
                <w:rFonts w:ascii="Arial" w:hAnsi="Arial" w:cs="Arial"/>
                <w:b/>
                <w:sz w:val="20"/>
                <w:szCs w:val="20"/>
              </w:rPr>
              <w:t xml:space="preserve">Levers help provide 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mechanical advantage </w:t>
            </w:r>
            <w:r w:rsidRPr="003502B4">
              <w:rPr>
                <w:rFonts w:ascii="Arial" w:hAnsi="Arial" w:cs="Arial"/>
                <w:b/>
                <w:sz w:val="20"/>
                <w:szCs w:val="20"/>
              </w:rPr>
              <w:t>(MA).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FFFF" w:themeFill="background1"/>
          </w:tcPr>
          <w:p w:rsidR="00F750E0" w:rsidRPr="003502B4" w:rsidRDefault="00F750E0" w:rsidP="00F750E0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3502B4">
              <w:rPr>
                <w:rFonts w:ascii="Arial" w:hAnsi="Arial" w:cs="Arial"/>
                <w:bCs/>
                <w:sz w:val="20"/>
                <w:szCs w:val="20"/>
              </w:rPr>
              <w:t xml:space="preserve">They have 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>two</w:t>
            </w:r>
            <w:r w:rsidRPr="003502B4">
              <w:rPr>
                <w:rFonts w:ascii="Arial" w:hAnsi="Arial" w:cs="Arial"/>
                <w:bCs/>
                <w:sz w:val="20"/>
                <w:szCs w:val="20"/>
              </w:rPr>
              <w:t xml:space="preserve"> parts – a 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>bar</w:t>
            </w:r>
            <w:r w:rsidRPr="003502B4">
              <w:rPr>
                <w:rFonts w:ascii="Arial" w:hAnsi="Arial" w:cs="Arial"/>
                <w:bCs/>
                <w:sz w:val="20"/>
                <w:szCs w:val="20"/>
              </w:rPr>
              <w:t xml:space="preserve"> and a 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pivot </w:t>
            </w:r>
            <w:r w:rsidRPr="003502B4">
              <w:rPr>
                <w:rFonts w:ascii="Arial" w:hAnsi="Arial" w:cs="Arial"/>
                <w:bCs/>
                <w:sz w:val="20"/>
                <w:szCs w:val="20"/>
              </w:rPr>
              <w:t xml:space="preserve">also known as the 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>fulcrum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Pr="003502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50E0" w:rsidRPr="003502B4" w:rsidRDefault="00F750E0" w:rsidP="00F750E0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635728" wp14:editId="40136F53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186055</wp:posOffset>
                      </wp:positionV>
                      <wp:extent cx="2152650" cy="1628775"/>
                      <wp:effectExtent l="1905" t="8890" r="7620" b="635"/>
                      <wp:wrapNone/>
                      <wp:docPr id="44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0" cy="1628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pPr>
                                    <w:jc w:val="right"/>
                                  </w:pPr>
                                  <w:r w:rsidRPr="003502B4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41BEBFA" wp14:editId="2E38AC97">
                                        <wp:extent cx="1924050" cy="1438275"/>
                                        <wp:effectExtent l="19050" t="0" r="0" b="0"/>
                                        <wp:docPr id="55" name="Picture 5" descr="C:\Users\desig\AppData\Roaming\PixelMetrics\CaptureWiz\Temp\16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E78664C1-2237-4036-8EF8-0F8AFA54BFD4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6" name="Picture 2" descr="C:\Users\desig\AppData\Roaming\PixelMetrics\CaptureWiz\Temp\16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E78664C1-2237-4036-8EF8-0F8AFA54BFD4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9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37743" cy="144851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35728" id="Text Box 22" o:spid="_x0000_s1042" type="#_x0000_t202" style="position:absolute;left:0;text-align:left;margin-left:199.6pt;margin-top:14.65pt;width:169.5pt;height:12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VpmQIAADcFAAAOAAAAZHJzL2Uyb0RvYy54bWysVNuO2yAQfa/Uf0C8Z32RncTWOqu9NFWl&#10;7UXa7QcQg2NUDBRI7G3Vf+8ASZq0L1VVP2BghsOcmTNc30yDQHtmLFeywdlVihGTraJcbhv8+Xk9&#10;W2JkHZGUCCVZg1+YxTer16+uR12zXPVKUGYQgEhbj7rBvXO6ThLb9mwg9kppJsHYKTMQB0uzTagh&#10;I6APIsnTdJ6MylBtVMushd2HaMSrgN91rHUfu84yh0SDITYXRhPGjR+T1TWpt4bonreHMMg/RDEQ&#10;LuHSE9QDcQTtDP8DauCtUVZ17qpVQ6K6jrcscAA2Wfobm6eeaBa4QHKsPqXJ/j/Y9sP+k0GcNrgo&#10;MJJkgBo9s8mhOzWhPPf5GbWtwe1Jg6ObYB/qHLha/ajaLxZJdd8TuWW3xqixZ4RCfJk/mZwdjTjW&#10;g2zG94rCPWTnVACaOjP45EE6EKBDnV5OtfGxtLCZZ2U+L8HUgi2b58vFogx3kPp4XBvr3jI1ID9p&#10;sIHiB3iyf7TOh0Pqo4u/zSrB6ZoLERZmu7kXBu0JCGUdvnhW6J7E3SAWwLDRNeBdYAjpkaTymPG6&#10;uAMUIABv82SCKr5XWV6kd3k1W8+Xi1mxLspZtUiXszSr7qp5WlTFw/qHjyAr6p5TyuQjl+yo0Kz4&#10;OwUceiVqK2gUjQ2uyrwM5C6iP9A6cE39d8jvhdvAHTSs4EODlycnUvuyv5EUaJPaES7iPLkMP6QM&#10;cnD8h6wEkXhdRIW4aTMFPWbzo/g2ir6AbIyCooIA4LWBSa/MN4xG6NwG2687YhhG4p0E6VVZUfhW&#10;D4uiXOSwMOeWzbmFyBagGuwwitN7F5+HnTZ828NNUexS3YJcOx6E5HUdowIqfgHdGUgdXhLf/ufr&#10;4PXrvVv9BAAA//8DAFBLAwQUAAYACAAAACEA2cgxNN4AAAAKAQAADwAAAGRycy9kb3ducmV2Lnht&#10;bEyPTU+EMBCG7yb+h2ZMvBi3CFELUjZmowcT10TUe6EjsNIpod1d/PeOJz3OO0/ej3K9uFEccA6D&#10;Jw1XqwQEUuvtQJ2G97fHSwUiREPWjJ5QwzcGWFenJ6UprD/SKx7q2Ak2oVAYDX2MUyFlaHt0Jqz8&#10;hMS/Tz87E/mcO2lnc2RzN8o0SW6kMwNxQm8m3PTYftV7x7kPi5o+mufN7qm+aHbpCw1bRVqfny33&#10;dyAiLvEPht/6XB0q7tT4PdkgRg1ZnqeMakjzDAQDt5lioWFBXSuQVSn/T6h+AAAA//8DAFBLAQIt&#10;ABQABgAIAAAAIQC2gziS/gAAAOEBAAATAAAAAAAAAAAAAAAAAAAAAABbQ29udGVudF9UeXBlc10u&#10;eG1sUEsBAi0AFAAGAAgAAAAhADj9If/WAAAAlAEAAAsAAAAAAAAAAAAAAAAALwEAAF9yZWxzLy5y&#10;ZWxzUEsBAi0AFAAGAAgAAAAhAGwgRWmZAgAANwUAAA4AAAAAAAAAAAAAAAAALgIAAGRycy9lMm9E&#10;b2MueG1sUEsBAi0AFAAGAAgAAAAhANnIMTTeAAAACgEAAA8AAAAAAAAAAAAAAAAA8wQAAGRycy9k&#10;b3ducmV2LnhtbFBLBQYAAAAABAAEAPMAAAD+BQAAAAA=&#10;" stroked="f">
                      <v:fill opacity="0"/>
                      <v:textbox>
                        <w:txbxContent>
                          <w:p w:rsidR="00F750E0" w:rsidRDefault="00F750E0" w:rsidP="00F750E0">
                            <w:pPr>
                              <w:jc w:val="right"/>
                            </w:pPr>
                            <w:r w:rsidRPr="003502B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1BEBFA" wp14:editId="2E38AC97">
                                  <wp:extent cx="1924050" cy="1438275"/>
                                  <wp:effectExtent l="19050" t="0" r="0" b="0"/>
                                  <wp:docPr id="55" name="Picture 5" descr="C:\Users\desig\AppData\Roaming\PixelMetrics\CaptureWiz\Temp\16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78664C1-2237-4036-8EF8-0F8AFA54BFD4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C:\Users\desig\AppData\Roaming\PixelMetrics\CaptureWiz\Temp\16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78664C1-2237-4036-8EF8-0F8AFA54BFD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9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7743" cy="14485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02B4">
              <w:rPr>
                <w:rFonts w:ascii="Arial" w:hAnsi="Arial" w:cs="Arial"/>
                <w:bCs/>
                <w:sz w:val="20"/>
                <w:szCs w:val="20"/>
              </w:rPr>
              <w:t>Identify the three elements at work: the effort, the load and the position of the fulcrum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F750E0" w:rsidRDefault="00F750E0" w:rsidP="00F750E0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3502B4">
              <w:rPr>
                <w:rFonts w:ascii="Arial" w:hAnsi="Arial" w:cs="Arial"/>
                <w:bCs/>
                <w:sz w:val="20"/>
                <w:szCs w:val="20"/>
              </w:rPr>
              <w:t xml:space="preserve">To calculate the MA, use </w:t>
            </w:r>
            <w:r w:rsidRPr="003502B4">
              <w:rPr>
                <w:rFonts w:ascii="Arial" w:hAnsi="Arial" w:cs="Arial"/>
                <w:bCs/>
                <w:sz w:val="20"/>
                <w:szCs w:val="20"/>
              </w:rPr>
              <w:br/>
              <w:t>the formula:</w:t>
            </w:r>
          </w:p>
          <w:p w:rsidR="00F750E0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750E0" w:rsidRPr="003502B4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502B4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A29C2B" wp14:editId="2D4DEF5F">
                  <wp:extent cx="1758444" cy="266700"/>
                  <wp:effectExtent l="19050" t="0" r="0" b="0"/>
                  <wp:docPr id="5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1E9538-B511-420B-BC1C-FC3D1894D86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>
                            <a:extLst>
                              <a:ext uri="{FF2B5EF4-FFF2-40B4-BE49-F238E27FC236}">
                                <a16:creationId xmlns:a16="http://schemas.microsoft.com/office/drawing/2014/main" id="{2B1E9538-B511-420B-BC1C-FC3D1894D86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064" cy="268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50E0" w:rsidRDefault="00F750E0" w:rsidP="007F0971">
            <w:pPr>
              <w:tabs>
                <w:tab w:val="num" w:pos="1440"/>
              </w:tabs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750E0" w:rsidRPr="003502B4" w:rsidRDefault="00F750E0" w:rsidP="00F750E0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3502B4">
              <w:rPr>
                <w:rFonts w:ascii="Arial" w:hAnsi="Arial" w:cs="Arial"/>
                <w:bCs/>
                <w:sz w:val="20"/>
                <w:szCs w:val="20"/>
              </w:rPr>
              <w:t>Also written as 3:1 or MA of 3</w:t>
            </w:r>
          </w:p>
          <w:p w:rsidR="00F750E0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9E2F3" w:themeFill="accent5" w:themeFillTint="33"/>
          </w:tcPr>
          <w:p w:rsidR="00F750E0" w:rsidRPr="001C064D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r w:rsidRPr="001C064D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First order lever (Class 1)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9E2F3" w:themeFill="accent5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02B4">
              <w:rPr>
                <w:rFonts w:ascii="Arial" w:hAnsi="Arial" w:cs="Arial"/>
                <w:b/>
                <w:sz w:val="20"/>
                <w:szCs w:val="20"/>
              </w:rPr>
              <w:t xml:space="preserve">Class 1 levers act in a seesaw or scissor action.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6F138F" w:rsidRDefault="00F750E0" w:rsidP="00F750E0">
            <w:pPr>
              <w:numPr>
                <w:ilvl w:val="1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1E4C982" wp14:editId="61134A54">
                      <wp:simplePos x="0" y="0"/>
                      <wp:positionH relativeFrom="column">
                        <wp:posOffset>2228215</wp:posOffset>
                      </wp:positionH>
                      <wp:positionV relativeFrom="paragraph">
                        <wp:posOffset>22225</wp:posOffset>
                      </wp:positionV>
                      <wp:extent cx="2343150" cy="1257300"/>
                      <wp:effectExtent l="0" t="8890" r="0" b="635"/>
                      <wp:wrapNone/>
                      <wp:docPr id="45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3150" cy="1257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3502B4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396D997" wp14:editId="3D26388B">
                                        <wp:extent cx="2076450" cy="1266825"/>
                                        <wp:effectExtent l="19050" t="0" r="0" b="0"/>
                                        <wp:docPr id="56" name="Picture 7" descr="C:\Users\desig\AppData\Roaming\PixelMetrics\CaptureWiz\Temp\40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EA05C085-EFBA-4C31-9A86-652A90508146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146" name="Picture 2" descr="C:\Users\desig\AppData\Roaming\PixelMetrics\CaptureWiz\Temp\40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EA05C085-EFBA-4C31-9A86-652A90508146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1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74848" cy="12658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4C982" id="Text Box 24" o:spid="_x0000_s1043" type="#_x0000_t202" style="position:absolute;left:0;text-align:left;margin-left:175.45pt;margin-top:1.75pt;width:184.5pt;height:9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KUomgIAADcFAAAOAAAAZHJzL2Uyb0RvYy54bWysVNuO2yAQfa/Uf0C8Z31ZexNb66z20lSV&#10;thdptx9AMI5RMVAgsber/nsHSNLs9qWq6gfMMHBmzsyBy6tpEGjHjOVKNjg7SzFikqqWy02Dvz6u&#10;ZguMrCOyJUJJ1uAnZvHV8u2by1HXLFe9Ei0zCECkrUfd4N45XSeJpT0biD1TmklwdsoMxIFpNklr&#10;yAjog0jyNL1IRmVabRRl1sLqXXTiZcDvOkbd566zzCHRYMjNhdGEce3HZHlJ6o0huud0nwb5hywG&#10;wiUEPULdEUfQ1vA/oAZOjbKqc2dUDYnqOk5Z4ABssvQVm4eeaBa4QHGsPpbJ/j9Y+mn3xSDeNrgo&#10;MZJkgB49ssmhGzWhvPD1GbWtYduDho1ugnXoc+Bq9b2i3yyS6rYncsOujVFjz0gL+WX+ZHJyNOJY&#10;D7IeP6oW4pCtUwFo6szgiwflQIAOfXo69sbnQmExPy/OsxJcFHxZXs7P09C9hNSH49pY956pAflJ&#10;gw00P8CT3b11Ph1SH7b4aFYJ3q64EMEwm/WtMGhHQCir8MWzQvckrh7C2bg14L3AENIjSeUxY7i4&#10;AhQgAe/zZIIqnqssL9KbvJqtLhbzWbEqylk1TxezNKtuqou0qIq71U+fQVbUPW9bJu+5ZAeFZsXf&#10;KWB/V6K2gkbR2OCqzMtA7kX2e1p7rqn/Qg9fFWrgDi6s4EODF8dNpPZtfydboE1qR7iI8+Rl+qFk&#10;UIPDP1QliMTrIirETesp6DGbH8S3Vu0TyMYoaCoIAF4bmPTK/MBohJvbYPt9SwzDSHyQIL0qKwp/&#10;1YNRlPMcDHPqWZ96iKQA1WCHUZzeuvg8bLXhmx4iRbFLdQ1y7XgQktd1zAqoeANuZyC1f0n89T+1&#10;w67f793yFwAAAP//AwBQSwMEFAAGAAgAAAAhADJheSreAAAACQEAAA8AAABkcnMvZG93bnJldi54&#10;bWxMj8FOwzAQRO9I/IO1SFwQtRNUSEOcClVwQKJIBLg78ZKkxOsodtvw92xPcNvRjGbeFuvZDeKA&#10;U+g9aUgWCgRS421PrYaP96frDESIhqwZPKGGHwywLs/PCpNbf6Q3PFSxFVxCITcauhjHXMrQdOhM&#10;WPgRib0vPzkTWU6ttJM5crkbZKrUrXSmJ17ozIibDpvvau9493HOxs/6ZbN7rq7qXfpK/TYjrS8v&#10;5od7EBHn+BeGEz6jQ8lMtd+TDWLQcLNUK46eDhDs3yUr1rWGVCVLkGUh/39Q/gIAAP//AwBQSwEC&#10;LQAUAAYACAAAACEAtoM4kv4AAADhAQAAEwAAAAAAAAAAAAAAAAAAAAAAW0NvbnRlbnRfVHlwZXNd&#10;LnhtbFBLAQItABQABgAIAAAAIQA4/SH/1gAAAJQBAAALAAAAAAAAAAAAAAAAAC8BAABfcmVscy8u&#10;cmVsc1BLAQItABQABgAIAAAAIQAWRKUomgIAADcFAAAOAAAAAAAAAAAAAAAAAC4CAABkcnMvZTJv&#10;RG9jLnhtbFBLAQItABQABgAIAAAAIQAyYXkq3gAAAAkBAAAPAAAAAAAAAAAAAAAAAPQ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3502B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96D997" wp14:editId="3D26388B">
                                  <wp:extent cx="2076450" cy="1266825"/>
                                  <wp:effectExtent l="19050" t="0" r="0" b="0"/>
                                  <wp:docPr id="56" name="Picture 7" descr="C:\Users\desig\AppData\Roaming\PixelMetrics\CaptureWiz\Temp\40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A05C085-EFBA-4C31-9A86-652A90508146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46" name="Picture 2" descr="C:\Users\desig\AppData\Roaming\PixelMetrics\CaptureWiz\Temp\40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A05C085-EFBA-4C31-9A86-652A90508146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1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4848" cy="12658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38F">
              <w:rPr>
                <w:rFonts w:ascii="Arial" w:hAnsi="Arial" w:cs="Arial"/>
                <w:sz w:val="20"/>
                <w:szCs w:val="20"/>
              </w:rPr>
              <w:t xml:space="preserve">The load and effort are at </w:t>
            </w:r>
            <w:r w:rsidRPr="006F138F">
              <w:rPr>
                <w:rFonts w:ascii="Arial" w:hAnsi="Arial" w:cs="Arial"/>
                <w:sz w:val="20"/>
                <w:szCs w:val="20"/>
              </w:rPr>
              <w:br/>
              <w:t xml:space="preserve">opposite sides with the fulcrum </w:t>
            </w:r>
            <w:r w:rsidRPr="006F138F">
              <w:rPr>
                <w:rFonts w:ascii="Arial" w:hAnsi="Arial" w:cs="Arial"/>
                <w:sz w:val="20"/>
                <w:szCs w:val="20"/>
              </w:rPr>
              <w:br/>
              <w:t>positioned at any point between.</w:t>
            </w: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3502B4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6F138F" w:rsidRDefault="00F750E0" w:rsidP="007F0971">
            <w:pPr>
              <w:rPr>
                <w:rFonts w:ascii="Arial" w:eastAsia="+mn-ea" w:hAnsi="Arial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C250DF">
              <w:rPr>
                <w:rFonts w:ascii="Arial" w:hAnsi="Arial" w:cs="Arial"/>
                <w:b/>
                <w:color w:val="C00000"/>
                <w:sz w:val="20"/>
                <w:szCs w:val="20"/>
              </w:rPr>
              <w:t>4.</w:t>
            </w:r>
            <w:r w:rsidRPr="00C250DF">
              <w:rPr>
                <w:rFonts w:ascii="Arial" w:eastAsia="+mn-ea" w:hAnsi="Arial" w:cs="Arial"/>
                <w:b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 </w:t>
            </w:r>
            <w:r w:rsidRPr="006F138F">
              <w:rPr>
                <w:rFonts w:ascii="Arial" w:hAnsi="Arial" w:cs="Arial"/>
                <w:b/>
                <w:bCs/>
                <w:color w:val="FF0000"/>
                <w:kern w:val="24"/>
                <w:sz w:val="20"/>
                <w:szCs w:val="20"/>
              </w:rPr>
              <w:t>Second order lever (Class 2)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F138F">
              <w:rPr>
                <w:rFonts w:ascii="Arial" w:hAnsi="Arial" w:cs="Arial"/>
                <w:b/>
                <w:sz w:val="20"/>
                <w:szCs w:val="20"/>
              </w:rPr>
              <w:t>Class 2 levers act in a wheelbarrow action or that similar to a nutcracker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6F138F" w:rsidRDefault="00F750E0" w:rsidP="00F750E0">
            <w:pPr>
              <w:numPr>
                <w:ilvl w:val="1"/>
                <w:numId w:val="4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C176B02" wp14:editId="6970F42E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-3810</wp:posOffset>
                      </wp:positionV>
                      <wp:extent cx="2390775" cy="1409700"/>
                      <wp:effectExtent l="0" t="0" r="0" b="0"/>
                      <wp:wrapNone/>
                      <wp:docPr id="4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140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6F138F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2C90B6D" wp14:editId="75C80812">
                                        <wp:extent cx="1809750" cy="1104900"/>
                                        <wp:effectExtent l="19050" t="0" r="0" b="0"/>
                                        <wp:docPr id="57" name="Picture 8" descr="C:\Users\desig\AppData\Roaming\PixelMetrics\CaptureWiz\Temp\40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F82665E7-8385-4B69-8DC5-FECC27AA422E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2" descr="C:\Users\desig\AppData\Roaming\PixelMetrics\CaptureWiz\Temp\40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F82665E7-8385-4B69-8DC5-FECC27AA422E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2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09750" cy="1104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76B02" id="Text Box 25" o:spid="_x0000_s1044" type="#_x0000_t202" style="position:absolute;left:0;text-align:left;margin-left:189pt;margin-top:-.3pt;width:188.25pt;height:11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PTplgIAADcFAAAOAAAAZHJzL2Uyb0RvYy54bWysVFtv2yAUfp+0/4B4T32Zc7FVp2rSZZrU&#10;XaR2P4BgHKNhYEBid9X++w7QZGmnSdM0P2AO5/Cd23e4vBp7gQ7MWK5kjbOLFCMmqWq43NX4y/1m&#10;ssDIOiIbIpRkNX5gFl8tX7+6HHTFctUp0TCDAETaatA17pzTVZJY2rGe2AulmQRlq0xPHIhmlzSG&#10;DIDeiyRP01kyKNNooyizFk5vohIvA37bMuo+ta1lDokaQ2wurCasW78my0tS7QzRHadPYZB/iKIn&#10;XILTE9QNcQTtDf8NqufUKKtad0FVn6i25ZSFHCCbLH2RzV1HNAu5QHGsPpXJ/j9Y+vHw2SDe1LiY&#10;YSRJDz26Z6NDKzWifOrrM2hbgdmdBkM3wjn0OeRq9a2iXy2Sat0RuWPXxqihY6SB+DJ/Mzm7GnGs&#10;B9kOH1QDfsjeqQA0tqb3xYNyIECHPj2ceuNjoXCYvynT+XyKEQVdVqTlPA3dS0h1vK6Nde+Y6pHf&#10;1NhA8wM8Odxa58Mh1dHEe7NK8GbDhQiC2W3XwqADAaJswhfvCt2ReHp0Z6NpwHuGIaRHkspjRnfx&#10;BFKAALzOJxNY8VhmeZGu8nKymS3mk2JTTCeQ0WKSZuWqnKVFWdxsfvgIsqLqeNMwecslOzI0K/6O&#10;AU+zErkVOIqGGpdTaGxI+o8VSMMXeviiUD13MLCC9zVenIxI5dv+VjaQNqkc4SLuk+fhh5JBDY7/&#10;UJVAEs+LyBA3bsfAx2xxJN9WNQ9AG6OgqcANeG1g0ynzHaMBJrfG9tueGIaReC+BemVWFH7Ug1BM&#10;5zkI5lyzPdcQSQGqxg6juF27+DzsteG7DjxFskt1DXRteSCS53WMClLxAkxnSOrpJfHjfy4Hq1/v&#10;3fInAAAA//8DAFBLAwQUAAYACAAAACEAG6Me+eEAAAAJAQAADwAAAGRycy9kb3ducmV2LnhtbEyP&#10;zU7DMBCE70i8g7VIXFDrNPQnSuNUqIIDEq1EgLsTb5OUeB3FbhvenuVEj6MZzXyTbUbbiTMOvnWk&#10;YDaNQCBVzrRUK/j8eJkkIHzQZHTnCBX8oIdNfnuT6dS4C73juQi14BLyqVbQhNCnUvqqQav91PVI&#10;7B3cYHVgOdTSDPrC5baTcRQtpdUt8UKje9w2WH0XJ8u7z2PSf5Vv2+Nr8VAe4z21u4SUur8bn9Yg&#10;Ao7hPwx/+IwOOTOV7kTGi07B4yrhL0HBZAmC/dVivgBRKojj2RxknsnrB/kvAAAA//8DAFBLAQIt&#10;ABQABgAIAAAAIQC2gziS/gAAAOEBAAATAAAAAAAAAAAAAAAAAAAAAABbQ29udGVudF9UeXBlc10u&#10;eG1sUEsBAi0AFAAGAAgAAAAhADj9If/WAAAAlAEAAAsAAAAAAAAAAAAAAAAALwEAAF9yZWxzLy5y&#10;ZWxzUEsBAi0AFAAGAAgAAAAhADWg9OmWAgAANwUAAA4AAAAAAAAAAAAAAAAALgIAAGRycy9lMm9E&#10;b2MueG1sUEsBAi0AFAAGAAgAAAAhABujHvnhAAAACQEAAA8AAAAAAAAAAAAAAAAA8AQAAGRycy9k&#10;b3ducmV2LnhtbFBLBQYAAAAABAAEAPMAAAD+BQAAAAA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6F138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C90B6D" wp14:editId="75C80812">
                                  <wp:extent cx="1809750" cy="1104900"/>
                                  <wp:effectExtent l="19050" t="0" r="0" b="0"/>
                                  <wp:docPr id="57" name="Picture 8" descr="C:\Users\desig\AppData\Roaming\PixelMetrics\CaptureWiz\Temp\40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82665E7-8385-4B69-8DC5-FECC27AA422E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2" descr="C:\Users\desig\AppData\Roaming\PixelMetrics\CaptureWiz\Temp\40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82665E7-8385-4B69-8DC5-FECC27AA422E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2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50" cy="1104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38F">
              <w:rPr>
                <w:rFonts w:ascii="Arial" w:hAnsi="Arial" w:cs="Arial"/>
                <w:sz w:val="20"/>
                <w:szCs w:val="20"/>
              </w:rPr>
              <w:t>The effort is at the opposite end</w:t>
            </w:r>
            <w:r w:rsidRPr="006F138F">
              <w:rPr>
                <w:rFonts w:ascii="Arial" w:hAnsi="Arial" w:cs="Arial"/>
                <w:sz w:val="20"/>
                <w:szCs w:val="20"/>
              </w:rPr>
              <w:br/>
              <w:t>to the fulcrum, with the load</w:t>
            </w:r>
            <w:r w:rsidRPr="006F138F">
              <w:rPr>
                <w:rFonts w:ascii="Arial" w:hAnsi="Arial" w:cs="Arial"/>
                <w:sz w:val="20"/>
                <w:szCs w:val="20"/>
              </w:rPr>
              <w:br/>
              <w:t xml:space="preserve">positioned between. </w:t>
            </w:r>
          </w:p>
          <w:p w:rsidR="00F750E0" w:rsidRDefault="00F750E0" w:rsidP="00F750E0">
            <w:pPr>
              <w:numPr>
                <w:ilvl w:val="1"/>
                <w:numId w:val="44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6F138F">
              <w:rPr>
                <w:rFonts w:ascii="Arial" w:hAnsi="Arial" w:cs="Arial"/>
                <w:sz w:val="20"/>
                <w:szCs w:val="20"/>
              </w:rPr>
              <w:t xml:space="preserve">Identify the effort, load and </w:t>
            </w:r>
            <w:r w:rsidRPr="006F138F">
              <w:rPr>
                <w:rFonts w:ascii="Arial" w:hAnsi="Arial" w:cs="Arial"/>
                <w:sz w:val="20"/>
                <w:szCs w:val="20"/>
              </w:rPr>
              <w:br/>
              <w:t xml:space="preserve">fulcrum on the nutcrackers. </w:t>
            </w: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6F138F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3502B4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C52D92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t>5.</w:t>
            </w:r>
            <w:r w:rsidRPr="001C064D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1C064D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Third order lever (Class 3)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D92">
              <w:rPr>
                <w:rFonts w:ascii="Arial" w:hAnsi="Arial" w:cs="Arial"/>
                <w:b/>
                <w:sz w:val="20"/>
                <w:szCs w:val="20"/>
              </w:rPr>
              <w:t xml:space="preserve">Class 3 levers have a pincer-like action seen with tweezers and tongs.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52D92" w:rsidRDefault="00F750E0" w:rsidP="00F750E0">
            <w:pPr>
              <w:numPr>
                <w:ilvl w:val="1"/>
                <w:numId w:val="4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D547B5A" wp14:editId="1D0D0217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48260</wp:posOffset>
                      </wp:positionV>
                      <wp:extent cx="2438400" cy="1085850"/>
                      <wp:effectExtent l="0" t="0" r="0" b="0"/>
                      <wp:wrapNone/>
                      <wp:docPr id="47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0" cy="108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C52D92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8829423" wp14:editId="4479F189">
                                        <wp:extent cx="1924050" cy="1019175"/>
                                        <wp:effectExtent l="19050" t="0" r="0" b="0"/>
                                        <wp:docPr id="58" name="Picture 9" descr="C:\Users\desig\AppData\Roaming\PixelMetrics\CaptureWiz\Temp\40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D41CF091-49A3-4664-8F78-4B74E609F236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Picture 2" descr="C:\Users\desig\AppData\Roaming\PixelMetrics\CaptureWiz\Temp\40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D41CF091-49A3-4664-8F78-4B74E609F236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3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 b="-131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23903" cy="101909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47B5A" id="Text Box 26" o:spid="_x0000_s1045" type="#_x0000_t202" style="position:absolute;left:0;text-align:left;margin-left:189pt;margin-top:3.8pt;width:192pt;height:8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5TNmQIAADcFAAAOAAAAZHJzL2Uyb0RvYy54bWysVNuO2yAQfa/Uf0C8Z30pSWxrndVemqrS&#10;9iLt9gOIjWNUDBRI7G3Vf+8ASZrdvlRV/YAZBs7MmTlweTUNAu2ZsVzJGmcXKUZMNqrlclvjL4/r&#10;WYGRdVS2VCjJavzELL5avX51OeqK5apXomUGAYi01ahr3DunqySxTc8Gai+UZhKcnTIDdWCabdIa&#10;OgL6IJI8TRfJqEyrjWqYtbB6F514FfC7jjXuU9dZ5pCoMeTmwmjCuPFjsrqk1dZQ3fPmkAb9hywG&#10;yiUEPUHdUUfRzvA/oAbeGGVV5y4aNSSq63jDAgdgk6Uv2Dz0VLPABYpj9alM9v/BNh/3nw3ibY3J&#10;EiNJB+jRI5sculETyhe+PqO2FWx70LDRTbAOfQ5crb5XzVeLpLrtqdyya2PU2DPaQn6ZP5mcHY04&#10;1oNsxg+qhTh051QAmjoz+OJBORCgQ5+eTr3xuTSwmJM3BUnB1YAvS4t5MQ/dS2h1PK6Nde+YGpCf&#10;1NhA8wM83d9b59Oh1XGLj2aV4O2aCxEMs93cCoP2FISyDl88K3RP4+oxnI1bA94zDCE9klQeM4aL&#10;K0ABEvA+Tyao4keZ5SS9ycvZelEsZ2RN5rNymRazNCtvykVKSnK3/ukzyEjV87Zl8p5LdlRoRv5O&#10;AYe7ErUVNIrGGpfzfB7IPcv+QOvANfVf6OGLQg3cwYUVfKhxcdpEK9/2t7IF2rRylIs4T56nH0oG&#10;NTj+Q1WCSLwuokLctJmCHrPyKL6Nap9ANkZBU0EA8NrApFfmO0Yj3Nwa2287ahhG4r0E6ZUZIf6q&#10;B4PMlzkY5tyzOfdQ2QBUjR1GcXrr4vOw04Zve4gUxS7VNci140FIXtcxK6DiDbidgdThJfHX/9wO&#10;u36/d6tfAAAA//8DAFBLAwQUAAYACAAAACEA7Wpc0d0AAAAJAQAADwAAAGRycy9kb3ducmV2Lnht&#10;bEyPQUvEMBSE74L/ITzBi7ipFdrQbbrIogdBBat7T5tn27V5KU12t/57nyf3OMww8025WdwojjiH&#10;wZOGu1UCAqn1dqBOw+fH060CEaIha0ZPqOEHA2yqy4vSFNaf6B2PdewEl1AojIY+xqmQMrQ9OhNW&#10;fkJi78vPzkSWcyftbE5c7kaZJkkmnRmIF3oz4bbH9rs+ON59XNS0a162++f6ptmnbzS8KtL6+mp5&#10;WIOIuMT/MPzhMzpUzNT4A9kgRg33ueIvUUOegWA/z1LWDQdzlYGsSnn+oPoFAAD//wMAUEsBAi0A&#10;FAAGAAgAAAAhALaDOJL+AAAA4QEAABMAAAAAAAAAAAAAAAAAAAAAAFtDb250ZW50X1R5cGVzXS54&#10;bWxQSwECLQAUAAYACAAAACEAOP0h/9YAAACUAQAACwAAAAAAAAAAAAAAAAAvAQAAX3JlbHMvLnJl&#10;bHNQSwECLQAUAAYACAAAACEAlkeUzZkCAAA3BQAADgAAAAAAAAAAAAAAAAAuAgAAZHJzL2Uyb0Rv&#10;Yy54bWxQSwECLQAUAAYACAAAACEA7Wpc0d0AAAAJAQAADwAAAAAAAAAAAAAAAADzBAAAZHJzL2Rv&#10;d25yZXYueG1sUEsFBgAAAAAEAAQA8wAAAP0FAAAAAA=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C52D9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829423" wp14:editId="4479F189">
                                  <wp:extent cx="1924050" cy="1019175"/>
                                  <wp:effectExtent l="19050" t="0" r="0" b="0"/>
                                  <wp:docPr id="58" name="Picture 9" descr="C:\Users\desig\AppData\Roaming\PixelMetrics\CaptureWiz\Temp\40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D41CF091-49A3-4664-8F78-4B74E609F236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2" descr="C:\Users\desig\AppData\Roaming\PixelMetrics\CaptureWiz\Temp\40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D41CF091-49A3-4664-8F78-4B74E609F236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3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b="-13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3903" cy="10190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2D92">
              <w:rPr>
                <w:rFonts w:ascii="Arial" w:hAnsi="Arial" w:cs="Arial"/>
                <w:b/>
                <w:sz w:val="20"/>
                <w:szCs w:val="20"/>
              </w:rPr>
              <w:t xml:space="preserve">The load is at the opposite end to </w:t>
            </w:r>
            <w:r w:rsidRPr="00C52D92">
              <w:rPr>
                <w:rFonts w:ascii="Arial" w:hAnsi="Arial" w:cs="Arial"/>
                <w:b/>
                <w:sz w:val="20"/>
                <w:szCs w:val="20"/>
              </w:rPr>
              <w:br/>
              <w:t>the fulcrum, with the effort</w:t>
            </w:r>
            <w:r w:rsidRPr="00C52D92">
              <w:rPr>
                <w:rFonts w:ascii="Arial" w:hAnsi="Arial" w:cs="Arial"/>
                <w:b/>
                <w:sz w:val="20"/>
                <w:szCs w:val="20"/>
              </w:rPr>
              <w:br/>
              <w:t xml:space="preserve">positioned between. </w:t>
            </w:r>
          </w:p>
          <w:p w:rsidR="00F750E0" w:rsidRDefault="00F750E0" w:rsidP="00F750E0">
            <w:pPr>
              <w:numPr>
                <w:ilvl w:val="1"/>
                <w:numId w:val="4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C52D92">
              <w:rPr>
                <w:rFonts w:ascii="Arial" w:hAnsi="Arial" w:cs="Arial"/>
                <w:b/>
                <w:sz w:val="20"/>
                <w:szCs w:val="20"/>
              </w:rPr>
              <w:t xml:space="preserve">Explain how the acts of fishing or </w:t>
            </w:r>
            <w:r w:rsidRPr="00C52D92">
              <w:rPr>
                <w:rFonts w:ascii="Arial" w:hAnsi="Arial" w:cs="Arial"/>
                <w:b/>
                <w:sz w:val="20"/>
                <w:szCs w:val="20"/>
              </w:rPr>
              <w:br/>
              <w:t>sw</w:t>
            </w:r>
            <w:r>
              <w:rPr>
                <w:rFonts w:ascii="Arial" w:hAnsi="Arial" w:cs="Arial"/>
                <w:b/>
                <w:sz w:val="20"/>
                <w:szCs w:val="20"/>
              </w:rPr>
              <w:t>eeping the floor could be class</w:t>
            </w:r>
          </w:p>
          <w:p w:rsidR="00F750E0" w:rsidRDefault="00F750E0" w:rsidP="007F0971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C52D92">
              <w:rPr>
                <w:rFonts w:ascii="Arial" w:hAnsi="Arial" w:cs="Arial"/>
                <w:b/>
                <w:sz w:val="20"/>
                <w:szCs w:val="20"/>
              </w:rPr>
              <w:t xml:space="preserve">3 levers. </w:t>
            </w:r>
          </w:p>
          <w:p w:rsidR="00F750E0" w:rsidRPr="00C52D9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52D92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C52D92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t>6.</w:t>
            </w:r>
            <w:r w:rsidRPr="001C064D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1C064D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Equilibrium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2A6714" w:rsidRDefault="00F750E0" w:rsidP="007F0971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A6714">
              <w:rPr>
                <w:rFonts w:ascii="Arial" w:hAnsi="Arial" w:cs="Arial"/>
                <w:b/>
                <w:sz w:val="20"/>
                <w:szCs w:val="20"/>
              </w:rPr>
              <w:t xml:space="preserve">When the effort and the load are equal, equilibrium </w:t>
            </w:r>
            <w:proofErr w:type="gramStart"/>
            <w:r w:rsidRPr="002A6714">
              <w:rPr>
                <w:rFonts w:ascii="Arial" w:hAnsi="Arial" w:cs="Arial"/>
                <w:b/>
                <w:sz w:val="20"/>
                <w:szCs w:val="20"/>
              </w:rPr>
              <w:t>can be created</w:t>
            </w:r>
            <w:proofErr w:type="gramEnd"/>
            <w:r w:rsidRPr="002A6714">
              <w:rPr>
                <w:rFonts w:ascii="Arial" w:hAnsi="Arial" w:cs="Arial"/>
                <w:b/>
                <w:sz w:val="20"/>
                <w:szCs w:val="20"/>
              </w:rPr>
              <w:t xml:space="preserve"> in a mechanism.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D9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715F065" wp14:editId="3FB40378">
                  <wp:extent cx="1771650" cy="1152524"/>
                  <wp:effectExtent l="19050" t="0" r="0" b="0"/>
                  <wp:docPr id="54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339" cy="115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ACB9CA" w:themeFill="text2" w:themeFillTint="66"/>
          </w:tcPr>
          <w:p w:rsidR="00F750E0" w:rsidRPr="00E64FCA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1C064D">
              <w:rPr>
                <w:rFonts w:ascii="Arial" w:hAnsi="Arial" w:cs="Arial"/>
                <w:b/>
                <w:color w:val="C00000"/>
                <w:sz w:val="20"/>
                <w:szCs w:val="20"/>
              </w:rPr>
              <w:t>7.</w:t>
            </w:r>
            <w:r w:rsidRPr="001C064D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1C064D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Linkages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CB9CA" w:themeFill="text2" w:themeFillTint="66"/>
          </w:tcPr>
          <w:p w:rsidR="00F750E0" w:rsidRPr="00E64FCA" w:rsidRDefault="00F750E0" w:rsidP="007F0971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52D92">
              <w:rPr>
                <w:rFonts w:ascii="Arial" w:hAnsi="Arial" w:cs="Arial"/>
                <w:b/>
                <w:sz w:val="20"/>
                <w:szCs w:val="20"/>
              </w:rPr>
              <w:t>Linkages are mechanisms that use rigid parts to: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C52D92" w:rsidRDefault="00F750E0" w:rsidP="00F750E0">
            <w:pPr>
              <w:numPr>
                <w:ilvl w:val="1"/>
                <w:numId w:val="46"/>
              </w:num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7F5F5F2" wp14:editId="31E93F93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50800</wp:posOffset>
                      </wp:positionV>
                      <wp:extent cx="1857375" cy="895350"/>
                      <wp:effectExtent l="0" t="4445" r="0" b="5080"/>
                      <wp:wrapNone/>
                      <wp:docPr id="48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DE3CFC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BA59D0A" wp14:editId="7B866026">
                                        <wp:extent cx="1047750" cy="657225"/>
                                        <wp:effectExtent l="19050" t="0" r="0" b="0"/>
                                        <wp:docPr id="59" name="Picture 1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54" name="Picture 3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5"/>
                                                <a:srcRect l="15947" t="42755" r="55704" b="2420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47736" cy="6572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5F5F2" id="Text Box 27" o:spid="_x0000_s1046" type="#_x0000_t202" style="position:absolute;left:0;text-align:left;margin-left:220.5pt;margin-top:4pt;width:146.25pt;height:7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d0mAIAADYFAAAOAAAAZHJzL2Uyb0RvYy54bWysVMlu2zAQvRfoPxC8O1oixZYQOchSFwXS&#10;BUj6AbRIWUQpkiVpS2nRf++QtB0nvRRFdaC4DN/Mm3nDy6tpEGjHjOVKNjg7SzFislWUy02Dvz6u&#10;ZguMrCOSEqEka/ATs/hq+fbN5ahrlqteCcoMAhBp61E3uHdO10li254NxJ4pzSQcdsoMxMHSbBJq&#10;yAjog0jyNL1IRmWoNqpl1sLuXTzEy4Dfdax1n7vOModEgyE2F0YTxrUfk+UlqTeG6J63+zDIP0Qx&#10;EC7B6RHqjjiCtob/ATXw1iirOnfWqiFRXcdbFjgAmyx9xeahJ5oFLpAcq49psv8Ptv20+2IQpw0u&#10;oFKSDFCjRzY5dKMmlM99fkZtazB70GDoJtiHOgeuVt+r9ptFUt32RG7YtTFq7BmhEF/mbyYnVyOO&#10;9SDr8aOi4IdsnQpAU2cGnzxIBwJ0qNPTsTY+lta7XJTz83mJUQtni6o8L0PxElIfbmtj3XumBuQn&#10;DTZQ+4BOdvfW+WhIfTDxzqwSnK64EGFhNutbYdCOgE5W4Yt3he5J3D24s9E04L3AENIjSeUxo7u4&#10;AwwgAH/muQRR/KyyvEhv8mq2uljMZ8WqKGfVPF3M0qy6qS7SoiruVr98BFlR95xSJu+5ZAeBZsXf&#10;CWDfKlFaQaJobHBV5mUg9yL6Pa0919R/oYSvEjVwB/0q+ABFOBqR2lf9naRAm9SOcBHnycvwQ8og&#10;B4d/yErQiJdFFIib1lOQYx7cewGtFX0C1RgFRQVpwGMDk16ZHxiN0LgNtt+3xDCMxAcJyquyovCd&#10;HhZFOQcgZE5P1qcnRLYA1WCHUZzeuvg6bLXhmx48Ra1LdQ1q7XgQ0nNUQMUvoDkDqf1D4rv/dB2s&#10;np+75W8AAAD//wMAUEsDBBQABgAIAAAAIQBg/bAU4AAAAAkBAAAPAAAAZHJzL2Rvd25yZXYueG1s&#10;TI/BTsMwEETvSPyDtUhcqtZpG0oIcSpUwQGpVGqAuxMvSUq8jmK3DX/Pciqn1WpGM2+y9Wg7ccLB&#10;t44UzGcRCKTKmZZqBR/vL9MEhA+ajO4coYIf9LDOr68ynRp3pj2eilALDiGfagVNCH0qpa8atNrP&#10;XI/E2pcbrA78DrU0gz5zuO3kIopW0uqWuKHRPW4arL6Lo+Xe5zHpP8vt5vBaTMrDYkftW0JK3d6M&#10;T48gAo7hYoY/fEaHnJlKdyTjRacgjue8JShI+LB+v1zegSjZGD9EIPNM/l+Q/wIAAP//AwBQSwEC&#10;LQAUAAYACAAAACEAtoM4kv4AAADhAQAAEwAAAAAAAAAAAAAAAAAAAAAAW0NvbnRlbnRfVHlwZXNd&#10;LnhtbFBLAQItABQABgAIAAAAIQA4/SH/1gAAAJQBAAALAAAAAAAAAAAAAAAAAC8BAABfcmVscy8u&#10;cmVsc1BLAQItABQABgAIAAAAIQAMXFd0mAIAADYFAAAOAAAAAAAAAAAAAAAAAC4CAABkcnMvZTJv&#10;RG9jLnhtbFBLAQItABQABgAIAAAAIQBg/bAU4AAAAAkBAAAPAAAAAAAAAAAAAAAAAPI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DE3CF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A59D0A" wp14:editId="7B866026">
                                  <wp:extent cx="1047750" cy="657225"/>
                                  <wp:effectExtent l="19050" t="0" r="0" b="0"/>
                                  <wp:docPr id="59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4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/>
                                          <a:srcRect l="15947" t="42755" r="55704" b="2420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736" cy="657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2D92">
              <w:rPr>
                <w:rFonts w:ascii="Arial" w:hAnsi="Arial" w:cs="Arial"/>
                <w:sz w:val="20"/>
                <w:szCs w:val="20"/>
              </w:rPr>
              <w:t xml:space="preserve">Change the magnitude of a force. </w:t>
            </w:r>
          </w:p>
          <w:p w:rsidR="00F750E0" w:rsidRDefault="00F750E0" w:rsidP="00F750E0">
            <w:pPr>
              <w:numPr>
                <w:ilvl w:val="1"/>
                <w:numId w:val="46"/>
              </w:num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52D92">
              <w:rPr>
                <w:rFonts w:ascii="Arial" w:hAnsi="Arial" w:cs="Arial"/>
                <w:sz w:val="20"/>
                <w:szCs w:val="20"/>
              </w:rPr>
              <w:t xml:space="preserve">Change the direction of a force, </w:t>
            </w:r>
          </w:p>
          <w:p w:rsidR="00F750E0" w:rsidRPr="00C52D92" w:rsidRDefault="00F750E0" w:rsidP="007F0971">
            <w:pPr>
              <w:spacing w:line="259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C52D92"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 w:rsidRPr="00C52D92">
              <w:rPr>
                <w:rFonts w:ascii="Arial" w:hAnsi="Arial" w:cs="Arial"/>
                <w:sz w:val="20"/>
                <w:szCs w:val="20"/>
              </w:rPr>
              <w:t xml:space="preserve"> transform it into a different motion. </w:t>
            </w:r>
          </w:p>
          <w:p w:rsidR="00F750E0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C250DF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p w:rsidR="00F750E0" w:rsidRDefault="00F750E0" w:rsidP="00F750E0">
      <w:pPr>
        <w:spacing w:after="0"/>
        <w:rPr>
          <w:rFonts w:ascii="Arial" w:hAnsi="Arial" w:cs="Arial"/>
          <w:b/>
        </w:rPr>
      </w:pPr>
      <w:r w:rsidRPr="00C250DF">
        <w:rPr>
          <w:rFonts w:ascii="Arial" w:hAnsi="Arial" w:cs="Arial"/>
          <w:b/>
          <w:sz w:val="20"/>
          <w:szCs w:val="20"/>
        </w:rPr>
        <w:t>Tasks</w:t>
      </w:r>
      <w:r>
        <w:rPr>
          <w:rFonts w:ascii="Arial" w:hAnsi="Arial" w:cs="Arial"/>
          <w:b/>
          <w:sz w:val="20"/>
          <w:szCs w:val="20"/>
        </w:rPr>
        <w:t>: 1-7</w:t>
      </w:r>
      <w:r w:rsidRPr="00C250DF">
        <w:rPr>
          <w:rFonts w:ascii="Arial" w:hAnsi="Arial" w:cs="Arial"/>
          <w:b/>
          <w:sz w:val="20"/>
          <w:szCs w:val="20"/>
        </w:rPr>
        <w:t xml:space="preserve"> Learn/cover/write and self-check the vario</w:t>
      </w:r>
      <w:r>
        <w:rPr>
          <w:rFonts w:ascii="Arial" w:hAnsi="Arial" w:cs="Arial"/>
          <w:b/>
          <w:sz w:val="20"/>
          <w:szCs w:val="20"/>
        </w:rPr>
        <w:t>us aspects of mechanical devices</w:t>
      </w:r>
      <w:r w:rsidRPr="00C250DF">
        <w:rPr>
          <w:rFonts w:ascii="Arial" w:hAnsi="Arial" w:cs="Arial"/>
          <w:b/>
          <w:sz w:val="20"/>
          <w:szCs w:val="20"/>
        </w:rPr>
        <w:t>.</w:t>
      </w:r>
    </w:p>
    <w:p w:rsidR="00F750E0" w:rsidRDefault="00F750E0" w:rsidP="00F75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FFF2CC" w:themeFill="accent4" w:themeFillTint="33"/>
          </w:tcPr>
          <w:p w:rsidR="00F750E0" w:rsidRPr="00092757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lastRenderedPageBreak/>
              <w:t>1.</w:t>
            </w:r>
            <w:r w:rsidRPr="000B4E7F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eastAsia="en-GB"/>
              </w:rPr>
              <w:t xml:space="preserve"> </w:t>
            </w:r>
            <w:r w:rsidRPr="000B4E7F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Reverse motion linkage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F2CC" w:themeFill="accent4" w:themeFillTint="33"/>
          </w:tcPr>
          <w:p w:rsidR="00F750E0" w:rsidRPr="00C250DF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2757">
              <w:rPr>
                <w:rFonts w:ascii="Arial" w:hAnsi="Arial" w:cs="Arial"/>
                <w:b/>
                <w:bCs/>
                <w:sz w:val="20"/>
                <w:szCs w:val="20"/>
              </w:rPr>
              <w:t>This changes the direction of the input motion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F750E0" w:rsidRPr="00C250DF" w:rsidTr="007F0971">
        <w:tc>
          <w:tcPr>
            <w:tcW w:w="7634" w:type="dxa"/>
          </w:tcPr>
          <w:p w:rsidR="00F750E0" w:rsidRPr="00092757" w:rsidRDefault="00F750E0" w:rsidP="00F750E0">
            <w:pPr>
              <w:numPr>
                <w:ilvl w:val="1"/>
                <w:numId w:val="4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F424850" wp14:editId="1CDCFD55">
                      <wp:simplePos x="0" y="0"/>
                      <wp:positionH relativeFrom="column">
                        <wp:posOffset>2504440</wp:posOffset>
                      </wp:positionH>
                      <wp:positionV relativeFrom="paragraph">
                        <wp:posOffset>5715</wp:posOffset>
                      </wp:positionV>
                      <wp:extent cx="2190750" cy="1266825"/>
                      <wp:effectExtent l="0" t="0" r="0" b="0"/>
                      <wp:wrapNone/>
                      <wp:docPr id="60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0" cy="1266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092757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F5343FA" wp14:editId="1863AC28">
                                        <wp:extent cx="1866900" cy="1171575"/>
                                        <wp:effectExtent l="19050" t="0" r="0" b="0"/>
                                        <wp:docPr id="1032" name="Picture 103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76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 b="-1067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66900" cy="11715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424850" id="_x0000_s1047" type="#_x0000_t202" style="position:absolute;left:0;text-align:left;margin-left:197.2pt;margin-top:.45pt;width:172.5pt;height:9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IBlgIAADcFAAAOAAAAZHJzL2Uyb0RvYy54bWysVNuO2yAQfa/Uf0C8Z32Rc7G1zmqTbapK&#10;24u02w8gBseoGCiQ2Nuq/94Bkmy2VaWqqh8wwwxn5gwHrm/GXqADM5YrWePsKsWIyUZRLnc1/vy4&#10;mSwwso5ISoSSrMZPzOKb5etX14OuWK46JSgzCECkrQZd4845XSWJbTrWE3ulNJPgbJXpiQPT7BJq&#10;yADovUjyNJ0lgzJUG9Uwa2H1LjrxMuC3LWvcx7a1zCFRY6jNhdGEcevHZHlNqp0huuPNsQzyD1X0&#10;hEtIeoa6I46gveG/QfW8Mcqq1l01qk9U2/KGBQ7AJkt/YfPQEc0CF2iO1ec22f8H23w4fDKI0xrP&#10;oD2S9HBGj2x0aKVGlOe+P4O2FYQ9aAh0I6zDOQeuVt+r5otFUq07Infs1hg1dIxQqC/zO5OLrRHH&#10;epDt8F5RyEP2TgWgsTW9bx60AwE6FPJ0PhtfSwOLeVam8ym4GvBl+Wy2yKchB6lO27Wx7i1TPfKT&#10;Ghs4/ABPDvfW+XJIdQrx2awSnG64EMEwu+1aGHQgIJRN+OJeoTsSV4NYAMPG0ID3AkNIjySVx4zp&#10;4gpQgAK8z5MJqvheZnmRrvJyspkt5pNiU0wn5TxdTNKsXJWztCiLu80PX0FWVB2nlMl7LtlJoVnx&#10;dwo43pWoraBRNNS4nELrAuk/diAN37G/L0j23MGFFbyv8eIcRCp/7G8kBdqkcoSLOE9elh9aBj04&#10;/UNXgki8LqJC3Lgdgx7zICGvoK2iTyAbo+BQQQDw2sCkU+YbRgPc3Brbr3tiGEbinQTplVlRQJgL&#10;RjGd52CYS8/20kNkA1A1dhjF6drF52GvDd91kCmKXapbkGvLg5CeqwIq3oDbGUgdXxJ//S/tEPX8&#10;3i1/AgAA//8DAFBLAwQUAAYACAAAACEAzGv4x9wAAAAIAQAADwAAAGRycy9kb3ducmV2LnhtbEyP&#10;QUvDQBSE74L/YXmCF7Eba9A05qVI0YNgBaPeN9lnkpp9G7LbNv57nyc9DjPMN1OsZzeoA02h94xw&#10;tUhAETfe9twivL89XmagQjRszeCZEL4pwLo8PSlMbv2RX+lQxVZJCYfcIHQxjrnWoenImbDwI7F4&#10;n35yJoqcWm0nc5RyN+hlktxoZ3oWQmdG2nTUfFV7J9yHORs/6ufN7qm6qHfLF+63GSOen833d6Ai&#10;zfEvDL/zZTqUsqn2e7ZBDQjXqzSVKMIKlNi3okHVCEJNQZeF/n+g/AEAAP//AwBQSwECLQAUAAYA&#10;CAAAACEAtoM4kv4AAADhAQAAEwAAAAAAAAAAAAAAAAAAAAAAW0NvbnRlbnRfVHlwZXNdLnhtbFBL&#10;AQItABQABgAIAAAAIQA4/SH/1gAAAJQBAAALAAAAAAAAAAAAAAAAAC8BAABfcmVscy8ucmVsc1BL&#10;AQItABQABgAIAAAAIQBPyfIBlgIAADcFAAAOAAAAAAAAAAAAAAAAAC4CAABkcnMvZTJvRG9jLnht&#10;bFBLAQItABQABgAIAAAAIQDMa/jH3AAAAAgBAAAPAAAAAAAAAAAAAAAAAPAEAABkcnMvZG93bnJl&#10;di54bWxQSwUGAAAAAAQABADzAAAA+Q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09275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5343FA" wp14:editId="1863AC28">
                                  <wp:extent cx="1866900" cy="1171575"/>
                                  <wp:effectExtent l="19050" t="0" r="0" b="0"/>
                                  <wp:docPr id="1032" name="Picture 10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6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b="-1067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900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92757">
              <w:rPr>
                <w:rFonts w:ascii="Arial" w:hAnsi="Arial" w:cs="Arial"/>
                <w:bCs/>
                <w:sz w:val="20"/>
                <w:szCs w:val="20"/>
              </w:rPr>
              <w:t xml:space="preserve">If the input </w:t>
            </w:r>
            <w:proofErr w:type="gramStart"/>
            <w:r w:rsidRPr="00092757">
              <w:rPr>
                <w:rFonts w:ascii="Arial" w:hAnsi="Arial" w:cs="Arial"/>
                <w:bCs/>
                <w:sz w:val="20"/>
                <w:szCs w:val="20"/>
              </w:rPr>
              <w:t>is pulled</w:t>
            </w:r>
            <w:proofErr w:type="gramEnd"/>
            <w:r w:rsidRPr="00092757">
              <w:rPr>
                <w:rFonts w:ascii="Arial" w:hAnsi="Arial" w:cs="Arial"/>
                <w:bCs/>
                <w:sz w:val="20"/>
                <w:szCs w:val="20"/>
              </w:rPr>
              <w:t>, the output will push.</w:t>
            </w:r>
          </w:p>
          <w:p w:rsidR="00F750E0" w:rsidRPr="00092757" w:rsidRDefault="00F750E0" w:rsidP="00F750E0">
            <w:pPr>
              <w:numPr>
                <w:ilvl w:val="1"/>
                <w:numId w:val="4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092757">
              <w:rPr>
                <w:rFonts w:ascii="Arial" w:hAnsi="Arial" w:cs="Arial"/>
                <w:bCs/>
                <w:sz w:val="20"/>
                <w:szCs w:val="20"/>
              </w:rPr>
              <w:t>The linkage uses a fixed central pivot.</w:t>
            </w:r>
          </w:p>
          <w:p w:rsidR="00F750E0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750E0" w:rsidRPr="00092757" w:rsidRDefault="00F750E0" w:rsidP="007F09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750E0" w:rsidRPr="00FA21BD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2. </w:t>
            </w:r>
            <w:r w:rsidRPr="000B4E7F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Parallel motion linkage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E2EFD9" w:themeFill="accent6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2757">
              <w:rPr>
                <w:rFonts w:ascii="Arial" w:hAnsi="Arial" w:cs="Arial"/>
                <w:b/>
                <w:sz w:val="20"/>
                <w:szCs w:val="20"/>
              </w:rPr>
              <w:t xml:space="preserve">Also known </w:t>
            </w:r>
            <w:proofErr w:type="gramStart"/>
            <w:r w:rsidRPr="00092757">
              <w:rPr>
                <w:rFonts w:ascii="Arial" w:hAnsi="Arial" w:cs="Arial"/>
                <w:b/>
                <w:sz w:val="20"/>
                <w:szCs w:val="20"/>
              </w:rPr>
              <w:t>as</w:t>
            </w:r>
            <w:proofErr w:type="gramEnd"/>
            <w:r w:rsidRPr="00092757">
              <w:rPr>
                <w:rFonts w:ascii="Arial" w:hAnsi="Arial" w:cs="Arial"/>
                <w:b/>
                <w:sz w:val="20"/>
                <w:szCs w:val="20"/>
              </w:rPr>
              <w:t xml:space="preserve"> push / pull linkage as it keeps the direction of the output the same as the input.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FFFF" w:themeFill="background1"/>
          </w:tcPr>
          <w:p w:rsidR="00F750E0" w:rsidRDefault="00F750E0" w:rsidP="007F097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92757">
              <w:rPr>
                <w:rFonts w:ascii="Arial" w:hAnsi="Arial" w:cs="Arial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EF584E" wp14:editId="4D1B8B8A">
                  <wp:extent cx="2867025" cy="1019175"/>
                  <wp:effectExtent l="19050" t="0" r="9525" b="0"/>
                  <wp:docPr id="1029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182" cy="1019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50E0" w:rsidRPr="00C250DF" w:rsidRDefault="00F750E0" w:rsidP="007F097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750E0" w:rsidRPr="00FA21BD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EEAF6" w:themeFill="accent1" w:themeFillTint="33"/>
          </w:tcPr>
          <w:p w:rsidR="00F750E0" w:rsidRPr="00065887" w:rsidRDefault="00F750E0" w:rsidP="007F0971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3. </w:t>
            </w:r>
            <w:r w:rsidRPr="000B4E7F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Bell crank linkage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EEAF6" w:themeFill="accent1" w:themeFillTint="33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A21BD">
              <w:rPr>
                <w:rFonts w:ascii="Arial" w:hAnsi="Arial" w:cs="Arial"/>
                <w:b/>
                <w:sz w:val="20"/>
                <w:szCs w:val="20"/>
              </w:rPr>
              <w:t xml:space="preserve">Input direction </w:t>
            </w:r>
            <w:proofErr w:type="gramStart"/>
            <w:r w:rsidRPr="00FA21BD">
              <w:rPr>
                <w:rFonts w:ascii="Arial" w:hAnsi="Arial" w:cs="Arial"/>
                <w:b/>
                <w:sz w:val="20"/>
                <w:szCs w:val="20"/>
              </w:rPr>
              <w:t>is converted</w:t>
            </w:r>
            <w:proofErr w:type="gramEnd"/>
            <w:r w:rsidRPr="00FA21BD">
              <w:rPr>
                <w:rFonts w:ascii="Arial" w:hAnsi="Arial" w:cs="Arial"/>
                <w:b/>
                <w:sz w:val="20"/>
                <w:szCs w:val="20"/>
              </w:rPr>
              <w:t xml:space="preserve"> through 90 degrees.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FA21BD" w:rsidRDefault="00F750E0" w:rsidP="00F750E0">
            <w:pPr>
              <w:numPr>
                <w:ilvl w:val="1"/>
                <w:numId w:val="48"/>
              </w:num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4C519DB" wp14:editId="087DAF8B">
                      <wp:simplePos x="0" y="0"/>
                      <wp:positionH relativeFrom="column">
                        <wp:posOffset>2799715</wp:posOffset>
                      </wp:positionH>
                      <wp:positionV relativeFrom="paragraph">
                        <wp:posOffset>71755</wp:posOffset>
                      </wp:positionV>
                      <wp:extent cx="1895475" cy="1386205"/>
                      <wp:effectExtent l="0" t="1270" r="0" b="3175"/>
                      <wp:wrapNone/>
                      <wp:docPr id="61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5475" cy="1386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FA21BD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D495612" wp14:editId="5177A8CF">
                                        <wp:extent cx="1647825" cy="1276350"/>
                                        <wp:effectExtent l="0" t="0" r="9525" b="0"/>
                                        <wp:docPr id="1033" name="Picture 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78" cstate="screen">
                                                  <a:clrChange>
                                                    <a:clrFrom>
                                                      <a:srgbClr val="FFFFFF"/>
                                                    </a:clrFrom>
                                                    <a:clrTo>
                                                      <a:srgbClr val="FFFFFF">
                                                        <a:alpha val="0"/>
                                                      </a:srgbClr>
                                                    </a:clrTo>
                                                  </a:clrChang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49268" cy="12774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519DB" id="Text Box 23" o:spid="_x0000_s1048" type="#_x0000_t202" style="position:absolute;left:0;text-align:left;margin-left:220.45pt;margin-top:5.65pt;width:149.25pt;height:109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jlmwIAADcFAAAOAAAAZHJzL2Uyb0RvYy54bWysVNuO2yAQfa/Uf0C8Z31ZO4mtOKtNtqkq&#10;bS/Sbj+A2DhGxUCBxN5W/fcOkKRJ+1JV9QPmMpyZM3OGxd3Yc3Sg2jApKpzcxBhRUcuGiV2FPz9v&#10;JnOMjCWiIVwKWuEXavDd8vWrxaBKmspO8oZqBCDClIOqcGetKqPI1B3tibmRigo4bKXuiYWl3kWN&#10;JgOg9zxK43gaDVI3SsuaGgO7D+EQLz1+29LafmxbQy3iFYbYrB+1H7dujJYLUu40UR2rj2GQf4ii&#10;J0yA0zPUA7EE7TX7A6pntZZGtvamln0k25bV1HMANkn8G5unjijquUByjDqnyfw/2PrD4ZNGrKnw&#10;NMFIkB5q9ExHi1ZyROmty8+gTAlmTwoM7Qj7UGfP1ahHWX8xSMh1R8SO3msth46SBuJL3M3o4mrA&#10;MQ5kO7yXDfgheys90Njq3iUP0oEAHer0cq6Ni6V2LudFns1yjGo4S27n0zTOvQ9Snq4rbexbKnvk&#10;JhXWUHwPTw6PxrpwSHkycd6M5KzZMM79Qu+2a67RgYBQNv4Ld7nqSNj1YgEME0w93hUGFw5JSIcZ&#10;3IUdoAABuDNHxqvie5GkWbxKi8lmOp9Nsk2WT4pZPJ/ESbEqpnFWZA+bHy6CJCs71jRUPDJBTwpN&#10;sr9TwLFXgra8RtFQ4SJPc0/uKvojrSPX2H3H/F6Z9cxCw3LWV3h+NiKlK/sb0QBtUlrCeJhH1+H7&#10;lEEOTn+fFS8Sp4ugEDtuR6/HND2JbyubF5CNllBU0Aa8NjDppP6G0QCdW2HzdU80xYi/EyC9Isky&#10;1+p+keWzFBb68mR7eUJEDVAVthiF6dqG52GvNNt14CmIXch7kGvLvJCcrkNUQMUtoDs9qeNL4tr/&#10;cu2tfr13y58AAAD//wMAUEsDBBQABgAIAAAAIQAdT5T+4AAAAAoBAAAPAAAAZHJzL2Rvd25yZXYu&#10;eG1sTI9BT4NAEIXvJv6HzZh4MXYpJRWQpTGNHkzURFrvCzsClZ0l7LbFf+940uPkfXnvm2Iz20Gc&#10;cPK9IwXLRQQCqXGmp1bBfvd0m4LwQZPRgyNU8I0eNuXlRaFz4870jqcqtIJLyOdaQRfCmEvpmw6t&#10;9gs3InH26SarA59TK82kz1xuBxlH0Vpa3RMvdHrEbYfNV3W0vPs4p+NH/bI9PFc39SF+o/41JaWu&#10;r+aHexAB5/AHw68+q0PJTrU7kvFiUJAkUcYoB8sVCAbuVlkColYQx9kaZFnI/y+UPwAAAP//AwBQ&#10;SwECLQAUAAYACAAAACEAtoM4kv4AAADhAQAAEwAAAAAAAAAAAAAAAAAAAAAAW0NvbnRlbnRfVHlw&#10;ZXNdLnhtbFBLAQItABQABgAIAAAAIQA4/SH/1gAAAJQBAAALAAAAAAAAAAAAAAAAAC8BAABfcmVs&#10;cy8ucmVsc1BLAQItABQABgAIAAAAIQDsKvjlmwIAADcFAAAOAAAAAAAAAAAAAAAAAC4CAABkcnMv&#10;ZTJvRG9jLnhtbFBLAQItABQABgAIAAAAIQAdT5T+4AAAAAoBAAAPAAAAAAAAAAAAAAAAAPUEAABk&#10;cnMvZG93bnJldi54bWxQSwUGAAAAAAQABADzAAAAAgY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FA21B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95612" wp14:editId="5177A8CF">
                                  <wp:extent cx="1647825" cy="1276350"/>
                                  <wp:effectExtent l="0" t="0" r="9525" b="0"/>
                                  <wp:docPr id="1033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8" cstate="screen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9268" cy="12774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A21BD">
              <w:rPr>
                <w:rFonts w:ascii="Arial" w:hAnsi="Arial" w:cs="Arial"/>
                <w:b/>
                <w:sz w:val="20"/>
                <w:szCs w:val="20"/>
              </w:rPr>
              <w:t xml:space="preserve">It changes horizontal motion to vertical and vice versa. </w:t>
            </w:r>
          </w:p>
          <w:p w:rsidR="00F750E0" w:rsidRPr="00FA21BD" w:rsidRDefault="00F750E0" w:rsidP="00F750E0">
            <w:pPr>
              <w:numPr>
                <w:ilvl w:val="1"/>
                <w:numId w:val="48"/>
              </w:num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A21BD">
              <w:rPr>
                <w:rFonts w:ascii="Arial" w:hAnsi="Arial" w:cs="Arial"/>
                <w:b/>
                <w:sz w:val="20"/>
                <w:szCs w:val="20"/>
              </w:rPr>
              <w:t xml:space="preserve">Often found in steering and throttle </w:t>
            </w:r>
            <w:r w:rsidRPr="00FA21BD">
              <w:rPr>
                <w:rFonts w:ascii="Arial" w:hAnsi="Arial" w:cs="Arial"/>
                <w:b/>
                <w:sz w:val="20"/>
                <w:szCs w:val="20"/>
              </w:rPr>
              <w:br/>
              <w:t xml:space="preserve">mechanisms on vehicles. </w:t>
            </w: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FA21BD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FA21BD" w:rsidRDefault="00F750E0" w:rsidP="007F0971">
            <w:pPr>
              <w:rPr>
                <w:rFonts w:ascii="Arial" w:eastAsia="+mn-ea" w:hAnsi="Arial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>4.</w:t>
            </w:r>
            <w:r w:rsidRPr="000B4E7F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eastAsia="en-GB"/>
              </w:rPr>
              <w:t xml:space="preserve"> </w:t>
            </w:r>
            <w:r w:rsidRPr="000B4E7F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Crank and slider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CCFF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A21BD">
              <w:rPr>
                <w:rFonts w:ascii="Arial" w:hAnsi="Arial" w:cs="Arial"/>
                <w:b/>
                <w:sz w:val="20"/>
                <w:szCs w:val="20"/>
              </w:rPr>
              <w:t xml:space="preserve">Crank and sliders convert rotary motion into reciprocating motion and vice versa.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FA21BD" w:rsidRDefault="00F750E0" w:rsidP="00F750E0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8C417D3" wp14:editId="75D2D98F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50165</wp:posOffset>
                      </wp:positionV>
                      <wp:extent cx="2543175" cy="1133475"/>
                      <wp:effectExtent l="0" t="4445" r="0" b="5080"/>
                      <wp:wrapNone/>
                      <wp:docPr id="62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FA21BD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8069CBC" wp14:editId="50B78973">
                                        <wp:extent cx="2152650" cy="1000125"/>
                                        <wp:effectExtent l="19050" t="0" r="0" b="0"/>
                                        <wp:docPr id="1034" name="Picture 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79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53853" cy="10006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417D3" id="_x0000_s1049" type="#_x0000_t202" style="position:absolute;left:0;text-align:left;margin-left:180.7pt;margin-top:3.95pt;width:200.25pt;height:8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rUbmQIAADcFAAAOAAAAZHJzL2Uyb0RvYy54bWysVNuO2yAQfa/Uf0C8Z32Jc7G1zmovTVVp&#10;e5F2+wEE4xgVAwUSe1v13ztAkibtS1XVD5iB4cycmQPXN2Mv0J4Zy5WscXaVYsQkVQ2X2xp/fl5P&#10;lhhZR2RDhJKsxi/M4pvV61fXg65YrjolGmYQgEhbDbrGnXO6ShJLO9YTe6U0k7DZKtMTB6bZJo0h&#10;A6D3IsnTdJ4MyjTaKMqshdWHuIlXAb9tGXUf29Yyh0SNITcXRhPGjR+T1TWptobojtNDGuQfsugJ&#10;lxD0BPVAHEE7w/+A6jk1yqrWXVHVJ6ptOWWBA7DJ0t/YPHVEs8AFimP1qUz2/8HSD/tPBvGmxvMc&#10;I0l66NEzGx26UyPKC1+fQdsK3J40OLoR1qHPgavVj4p+sUiq+47ILbs1Rg0dIw3kl/mTydnRiGM9&#10;yGZ4rxqIQ3ZOBaCxNb0vHpQDATr06eXUG58LhcV8VkyzxQwjCntZNp0WYPgYpDoe18a6t0z1yE9q&#10;bKD5AZ7sH62LrkcXH80qwZs1FyIYZru5FwbtCQhlHb54VuiOxNUgFghno2sIfYEhpEeSymPGcHEF&#10;KEACfs+TCar4XmZ5kd7l5WQ9Xy4mxbqYTcpFupykWXlXztOiLB7WP3wGWVF1vGmYfOSSHRWaFX+n&#10;gMNdidoKGkVDjctZPgvkLrI/0DpwTf13qO+FW88dXFjB+xovT06k8m1/IxugTSpHuIjz5DL9UDKo&#10;wfEfqhJE4nURFeLGzRj0mE+P4tuo5gVkYxQ0FbQBrw1MOmW+YTTAza2x/bojhmEk3kmQXpkVhb/q&#10;wShmixwMc76zOd8hkgJUjR1GcXrv4vOw04ZvO4gUxS7VLci15UFIXtcxK6DiDbidgdThJfHX/9wO&#10;Xr/eu9VPAAAA//8DAFBLAwQUAAYACAAAACEAnRGa2d8AAAAJAQAADwAAAGRycy9kb3ducmV2Lnht&#10;bEyPTUvDQBCG74L/YRnBi9hNakljmk2RogfBCka9b7LTJDU7G7LbNv77Tk96m+F9eD/y9WR7ccTR&#10;d44UxLMIBFLtTEeNgq/Pl/sUhA+ajO4doYJf9LAurq9ynRl3og88lqERbEI+0wraEIZMSl+3aLWf&#10;uQGJtZ0brQ78jo00oz6xue3lPIoSaXVHnNDqATct1j/lwXLu85QO39XbZv9a3lX7+Tt125SUur2Z&#10;nlYgAk7hD4ZLfa4OBXeq3IGMF72ChyReMKpg+QiC9WUS81ExmCYLkEUu/y8ozgAAAP//AwBQSwEC&#10;LQAUAAYACAAAACEAtoM4kv4AAADhAQAAEwAAAAAAAAAAAAAAAAAAAAAAW0NvbnRlbnRfVHlwZXNd&#10;LnhtbFBLAQItABQABgAIAAAAIQA4/SH/1gAAAJQBAAALAAAAAAAAAAAAAAAAAC8BAABfcmVscy8u&#10;cmVsc1BLAQItABQABgAIAAAAIQC4trUbmQIAADcFAAAOAAAAAAAAAAAAAAAAAC4CAABkcnMvZTJv&#10;RG9jLnhtbFBLAQItABQABgAIAAAAIQCdEZrZ3wAAAAkBAAAPAAAAAAAAAAAAAAAAAPMEAABkcnMv&#10;ZG93bnJldi54bWxQSwUGAAAAAAQABADzAAAA/wUAAAAA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FA21B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069CBC" wp14:editId="50B78973">
                                  <wp:extent cx="2152650" cy="1000125"/>
                                  <wp:effectExtent l="19050" t="0" r="0" b="0"/>
                                  <wp:docPr id="1034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9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3853" cy="10006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A21BD">
              <w:rPr>
                <w:rFonts w:ascii="Arial" w:hAnsi="Arial" w:cs="Arial"/>
                <w:sz w:val="20"/>
                <w:szCs w:val="20"/>
              </w:rPr>
              <w:t xml:space="preserve">A linkage commonly found in engines </w:t>
            </w:r>
            <w:r w:rsidRPr="00FA21BD">
              <w:rPr>
                <w:rFonts w:ascii="Arial" w:hAnsi="Arial" w:cs="Arial"/>
                <w:sz w:val="20"/>
                <w:szCs w:val="20"/>
              </w:rPr>
              <w:br/>
              <w:t xml:space="preserve">to transfer the energy from pistons. </w:t>
            </w:r>
          </w:p>
          <w:p w:rsidR="00F750E0" w:rsidRPr="00FA21BD" w:rsidRDefault="00F750E0" w:rsidP="00F750E0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  <w:sz w:val="20"/>
                <w:szCs w:val="20"/>
              </w:rPr>
            </w:pPr>
            <w:r w:rsidRPr="00FA21BD">
              <w:rPr>
                <w:rFonts w:ascii="Arial" w:hAnsi="Arial" w:cs="Arial"/>
                <w:sz w:val="20"/>
                <w:szCs w:val="20"/>
              </w:rPr>
              <w:t xml:space="preserve">The slider </w:t>
            </w:r>
            <w:proofErr w:type="gramStart"/>
            <w:r w:rsidRPr="00FA21BD">
              <w:rPr>
                <w:rFonts w:ascii="Arial" w:hAnsi="Arial" w:cs="Arial"/>
                <w:sz w:val="20"/>
                <w:szCs w:val="20"/>
              </w:rPr>
              <w:t>is guided</w:t>
            </w:r>
            <w:proofErr w:type="gramEnd"/>
            <w:r w:rsidRPr="00FA21BD">
              <w:rPr>
                <w:rFonts w:ascii="Arial" w:hAnsi="Arial" w:cs="Arial"/>
                <w:sz w:val="20"/>
                <w:szCs w:val="20"/>
              </w:rPr>
              <w:t xml:space="preserve"> along a set path. </w:t>
            </w: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  <w:p w:rsidR="00F750E0" w:rsidRPr="00FA21BD" w:rsidRDefault="00F750E0" w:rsidP="007F09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0E0" w:rsidRPr="00FA21BD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FFCCCC"/>
          </w:tcPr>
          <w:p w:rsidR="00F750E0" w:rsidRPr="00FA21BD" w:rsidRDefault="00F750E0" w:rsidP="007F0971">
            <w:pPr>
              <w:rPr>
                <w:rFonts w:ascii="Arial" w:eastAsia="+mn-ea" w:hAnsi="Arial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>5.</w:t>
            </w:r>
            <w:r w:rsidRPr="000B4E7F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0B4E7F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Rotary systems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FFCCCC"/>
          </w:tcPr>
          <w:p w:rsidR="00F750E0" w:rsidRPr="00C250DF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6F3">
              <w:rPr>
                <w:rFonts w:ascii="Arial" w:hAnsi="Arial" w:cs="Arial"/>
                <w:b/>
                <w:sz w:val="20"/>
                <w:szCs w:val="20"/>
              </w:rPr>
              <w:t xml:space="preserve">Rotary systems drive mechanisms in machinery and equipment.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Pr="007B26F3" w:rsidRDefault="00F750E0" w:rsidP="00F750E0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F12FF9" wp14:editId="23CA2206">
                      <wp:simplePos x="0" y="0"/>
                      <wp:positionH relativeFrom="column">
                        <wp:posOffset>3000375</wp:posOffset>
                      </wp:positionH>
                      <wp:positionV relativeFrom="paragraph">
                        <wp:posOffset>5715</wp:posOffset>
                      </wp:positionV>
                      <wp:extent cx="1495425" cy="1428750"/>
                      <wp:effectExtent l="0" t="0" r="0" b="0"/>
                      <wp:wrapNone/>
                      <wp:docPr id="63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142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7B26F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4E9F02E" wp14:editId="7DB000E7">
                                        <wp:extent cx="1171575" cy="1333500"/>
                                        <wp:effectExtent l="19050" t="0" r="9525" b="0"/>
                                        <wp:docPr id="1035" name="Picture 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80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71428" cy="13333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12FF9" id="_x0000_s1050" type="#_x0000_t202" style="position:absolute;left:0;text-align:left;margin-left:236.25pt;margin-top:.45pt;width:117.75pt;height:11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KidiAIAABoFAAAOAAAAZHJzL2Uyb0RvYy54bWysVNuO0zAQfUfiHyy/d3PBvSRqutoLRUjL&#10;RdrlA1zbaSwcO9huk2XFvzN22lIWkBAiD44v4zNnZs54eTm0Cu2FddLoCmcXKUZCM8Ol3lb408N6&#10;ssDIeao5VUaLCj8Khy9XL18s+64UuWmM4sIiANGu7LsKN953ZZI41oiWugvTCQ2HtbEt9bC024Rb&#10;2gN6q5I8TWdJbyzvrGHCOdi9HQ/xKuLXtWD+Q1074ZGqMHDzcbRx3IQxWS1pubW0ayQ70KD/wKKl&#10;UoPTE9Qt9RTtrPwFqpXMGmdqf8FMm5i6lkzEGCCaLH0WzX1DOxFjgeS47pQm9/9g2fv9R4skr/Ds&#10;FUaatlCjBzF4dG0GlE9DfvrOlWB234GhH2Af6hxjdd2dYZ8d0uamoXorrqw1fSMoB35ZuJmcXR1x&#10;XADZ9O8MBz90500EGmrbhuRBOhCgQ50eT7UJXFhwSYopAUKIwVlG8sV8GquX0PJ4vbPOvxGmRWFS&#10;YQvFj/B0f+d8oEPLo0nw5oySfC2Vigu73dwoi/YUhLKOX4zgmZnSwVibcG1EHHeAJfgIZ4FvLPxT&#10;keUkvc6LyXq2mE/ImkwnxTxdTNKsuC5mKSnI7fpbIJiRspGcC30ntTiKMCN/V+RDO4zyiTJEfYWL&#10;KaQqxvXHINP4/S7IVnroSSXbCi9ORrQMlX2tOYRNS0+lGufJz/RjliEHx3/MStRBKP0oAj9shii5&#10;nBz1tTH8EZRhDdQNyg8PCkwaY79i1ENzVth92VErMFJvNairyAgJ3RwXZDrPYWHPTzbnJ1QzgKqw&#10;x2ic3vjxBdh1Vm4b8DTqWZsrUGQto1aCdEdWBx1DA8agDo9F6PDzdbT68aStvgMAAP//AwBQSwME&#10;FAAGAAgAAAAhAIVG6v7dAAAACAEAAA8AAABkcnMvZG93bnJldi54bWxMj0FPg0AUhO8m/ofNM/Fi&#10;7CIppSCPRk00Xlv7Ax6wBSL7lrDbQv+9z5MeJzOZ+abYLXZQFzP53jHC0yoCZbh2Tc8twvHr/XEL&#10;ygfihgbHBuFqPOzK25uC8sbNvDeXQ2iVlLDPCaELYcy19nVnLPmVGw2Ld3KTpSByanUz0SzldtBx&#10;FG20pZ5loaPRvHWm/j6cLcLpc35Isrn6CMd0v968Up9W7op4f7e8PIMKZgl/YfjFF3QohalyZ268&#10;GhDWaZxIFCEDJXYabeVahRDHSQa6LPT/A+UPAAAA//8DAFBLAQItABQABgAIAAAAIQC2gziS/gAA&#10;AOEBAAATAAAAAAAAAAAAAAAAAAAAAABbQ29udGVudF9UeXBlc10ueG1sUEsBAi0AFAAGAAgAAAAh&#10;ADj9If/WAAAAlAEAAAsAAAAAAAAAAAAAAAAALwEAAF9yZWxzLy5yZWxzUEsBAi0AFAAGAAgAAAAh&#10;ADg4qJ2IAgAAGgUAAA4AAAAAAAAAAAAAAAAALgIAAGRycy9lMm9Eb2MueG1sUEsBAi0AFAAGAAgA&#10;AAAhAIVG6v7dAAAACAEAAA8AAAAAAAAAAAAAAAAA4gQAAGRycy9kb3ducmV2LnhtbFBLBQYAAAAA&#10;BAAEAPMAAADsBQAAAAA=&#10;" stroked="f">
                      <v:textbox>
                        <w:txbxContent>
                          <w:p w:rsidR="00F750E0" w:rsidRDefault="00F750E0" w:rsidP="00F750E0">
                            <w:r w:rsidRPr="007B26F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E9F02E" wp14:editId="7DB000E7">
                                  <wp:extent cx="1171575" cy="1333500"/>
                                  <wp:effectExtent l="19050" t="0" r="9525" b="0"/>
                                  <wp:docPr id="1035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0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1428" cy="13333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t xml:space="preserve">A rotating axle called a camshaft 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 xml:space="preserve">is used to drive, or is driven by, 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 xml:space="preserve">other mechanical components. </w:t>
            </w:r>
          </w:p>
          <w:p w:rsidR="00F750E0" w:rsidRPr="007B26F3" w:rsidRDefault="00F750E0" w:rsidP="00F750E0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B26F3">
              <w:rPr>
                <w:rFonts w:ascii="Arial" w:hAnsi="Arial" w:cs="Arial"/>
                <w:b/>
                <w:sz w:val="20"/>
                <w:szCs w:val="20"/>
              </w:rPr>
              <w:t xml:space="preserve">Cams </w:t>
            </w:r>
            <w:proofErr w:type="gramStart"/>
            <w:r w:rsidRPr="007B26F3">
              <w:rPr>
                <w:rFonts w:ascii="Arial" w:hAnsi="Arial" w:cs="Arial"/>
                <w:b/>
                <w:sz w:val="20"/>
                <w:szCs w:val="20"/>
              </w:rPr>
              <w:t>are shaped</w:t>
            </w:r>
            <w:proofErr w:type="gramEnd"/>
            <w:r w:rsidRPr="007B26F3">
              <w:rPr>
                <w:rFonts w:ascii="Arial" w:hAnsi="Arial" w:cs="Arial"/>
                <w:b/>
                <w:sz w:val="20"/>
                <w:szCs w:val="20"/>
              </w:rPr>
              <w:t xml:space="preserve"> pieces of 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 xml:space="preserve">material that are attached 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 xml:space="preserve">to the camshaft. </w:t>
            </w:r>
          </w:p>
          <w:p w:rsidR="00F750E0" w:rsidRPr="007B26F3" w:rsidRDefault="00F750E0" w:rsidP="00F750E0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B26F3">
              <w:rPr>
                <w:rFonts w:ascii="Arial" w:hAnsi="Arial" w:cs="Arial"/>
                <w:b/>
                <w:sz w:val="20"/>
                <w:szCs w:val="20"/>
              </w:rPr>
              <w:t xml:space="preserve">Cams change rotary motion 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>into reciprocating motion</w:t>
            </w:r>
            <w:r w:rsidRPr="007B26F3">
              <w:rPr>
                <w:rFonts w:ascii="Arial" w:hAnsi="Arial" w:cs="Arial"/>
                <w:b/>
                <w:sz w:val="20"/>
                <w:szCs w:val="20"/>
              </w:rPr>
              <w:br/>
              <w:t xml:space="preserve">through a follower. </w:t>
            </w:r>
          </w:p>
          <w:p w:rsidR="00F750E0" w:rsidRPr="007B26F3" w:rsidRDefault="00F750E0" w:rsidP="007F09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7B26F3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>6.</w:t>
            </w:r>
            <w:r w:rsidRPr="000B4E7F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0B4E7F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Types of cams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CCCCFF"/>
          </w:tcPr>
          <w:p w:rsidR="00F750E0" w:rsidRPr="00C250DF" w:rsidRDefault="00F750E0" w:rsidP="007F0971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7B26F3">
              <w:rPr>
                <w:rFonts w:ascii="Arial" w:hAnsi="Arial" w:cs="Arial"/>
                <w:sz w:val="20"/>
                <w:szCs w:val="20"/>
              </w:rPr>
              <w:t>Different shaped cams are used for different tasks: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C880D5C" wp14:editId="2A753959">
                      <wp:simplePos x="0" y="0"/>
                      <wp:positionH relativeFrom="column">
                        <wp:posOffset>3446780</wp:posOffset>
                      </wp:positionH>
                      <wp:positionV relativeFrom="paragraph">
                        <wp:posOffset>22860</wp:posOffset>
                      </wp:positionV>
                      <wp:extent cx="506730" cy="286385"/>
                      <wp:effectExtent l="0" t="0" r="0" b="0"/>
                      <wp:wrapNone/>
                      <wp:docPr id="199" name="Text Box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6730" cy="286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AD5B2E" w:rsidRDefault="00F750E0" w:rsidP="00F750E0">
                                  <w:pPr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  <w:t>Heart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0D5C" id="Text Box 199" o:spid="_x0000_s1051" type="#_x0000_t202" style="position:absolute;left:0;text-align:left;margin-left:271.4pt;margin-top:1.8pt;width:39.9pt;height:22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Sg0LwIAAFwEAAAOAAAAZHJzL2Uyb0RvYy54bWysVNuO2jAQfa/Uf7D8XhKuCxFhRXdFVQnt&#10;rgTVPhvHJpEcj2sbEvr1HTvctO1T1RcznjOZ2zlm/tjWihyFdRXonPZ7KSVCcygqvc/pj+3qy5QS&#10;55kumAItcnoSjj4uPn+aNyYTAyhBFcISTKJd1piclt6bLEkcL0XNXA+M0AhKsDXzeLX7pLCswey1&#10;SgZpOkkasIWxwIVz6H3uQLqI+aUU3L9K6YQnKqfYm4+njecunMlizrK9Zaas+LkN9g9d1KzSWPSa&#10;6pl5Rg62+iNVXXELDqTvcagTkLLiIs6A0/TTD9NsSmZEnAWX48x1Te7/peUvxzdLqgK5m80o0axG&#10;krai9eQrtCT4cEONcRkGbgyG+hYBjL74HTrD4K20dfjFkQjiuOvTdb8hHUfnOJ08DBHhCA2mk+F0&#10;HLIkt4+Ndf6bgJoEI6cW6YtbZce1813oJSTU0rCqlIoUKk2anE6G4zR+cEUwudJYI4zQtRos3+7a&#10;OPQgdhBcOyhOOJ6FTiLO8FWFTayZ82/Moiawb9S5f8VDKsBicLYoKcH++ps/xCNViFLSoMZy6n4e&#10;mBWUqO8aSZz1R6MgyngZjR8GeLH3yO4e0Yf6CVDGfXxRhkczxHt1MaWF+h2fwzJURYhpjrVz6i/m&#10;k++Uj8+Ji+UyBqEMDfNrvTE8pA5rDSvetu/MmjMPHgl8gYsaWfaBji62I2R58CCryNVtq+f9o4Qj&#10;2+fnFt7I/T1G3f4UFr8BAAD//wMAUEsDBBQABgAIAAAAIQCV6I5A4AAAAAgBAAAPAAAAZHJzL2Rv&#10;d25yZXYueG1sTI/BTsMwEETvSPyDtUjcqINpQ5TGqapIFRKCQ0sv3Jx4m0S11yF228DXY07ltqMZ&#10;zbwtVpM17Iyj7x1JeJwlwJAap3tqJew/Ng8ZMB8UaWUcoYRv9LAqb28KlWt3oS2ed6FlsYR8riR0&#10;IQw5577p0Co/cwNS9A5utCpEObZcj+oSy63hIklSblVPcaFTA1YdNsfdyUp4rTbvalsLm/2Y6uXt&#10;sB6+9p8LKe/vpvUSWMApXMPwhx/RoYxMtTuR9sxIWMxFRA8SnlJg0U+FiEctYZ49Ay8L/v+B8hcA&#10;AP//AwBQSwECLQAUAAYACAAAACEAtoM4kv4AAADhAQAAEwAAAAAAAAAAAAAAAAAAAAAAW0NvbnRl&#10;bnRfVHlwZXNdLnhtbFBLAQItABQABgAIAAAAIQA4/SH/1gAAAJQBAAALAAAAAAAAAAAAAAAAAC8B&#10;AABfcmVscy8ucmVsc1BLAQItABQABgAIAAAAIQDq2Sg0LwIAAFwEAAAOAAAAAAAAAAAAAAAAAC4C&#10;AABkcnMvZTJvRG9jLnhtbFBLAQItABQABgAIAAAAIQCV6I5A4AAAAAgBAAAPAAAAAAAAAAAAAAAA&#10;AIkEAABkcnMvZG93bnJldi54bWxQSwUGAAAAAAQABADzAAAAlgUAAAAA&#10;" filled="f" stroked="f" strokeweight=".5pt">
                      <v:textbox>
                        <w:txbxContent>
                          <w:p w:rsidR="00F750E0" w:rsidRPr="00AD5B2E" w:rsidRDefault="00F750E0" w:rsidP="00F750E0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Heart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E25C446" wp14:editId="39E7B36E">
                      <wp:simplePos x="0" y="0"/>
                      <wp:positionH relativeFrom="column">
                        <wp:posOffset>2642801</wp:posOffset>
                      </wp:positionH>
                      <wp:positionV relativeFrom="paragraph">
                        <wp:posOffset>23303</wp:posOffset>
                      </wp:positionV>
                      <wp:extent cx="495759" cy="253173"/>
                      <wp:effectExtent l="0" t="0" r="0" b="0"/>
                      <wp:wrapNone/>
                      <wp:docPr id="1024" name="Text Box 10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759" cy="2531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AD5B2E" w:rsidRDefault="00F750E0" w:rsidP="00F750E0">
                                  <w:pPr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  <w:t>Snail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5C446" id="Text Box 1024" o:spid="_x0000_s1052" type="#_x0000_t202" style="position:absolute;left:0;text-align:left;margin-left:208.1pt;margin-top:1.85pt;width:39.05pt;height:19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a52NAIAAF4EAAAOAAAAZHJzL2Uyb0RvYy54bWysVE2P2jAQvVfqf7B8Lwnha4kIK7orqkpo&#10;dyWo9mwcGyLFHtc2JPTXd+zwpW1PVS9mPDOZ8bz3htljq2pyFNZVoAva76WUCM2hrPSuoD82yy8P&#10;lDjPdMlq0KKgJ+Ho4/zzp1ljcpHBHupSWIJFtMsbU9C99yZPEsf3QjHXAyM0BiVYxTxe7S4pLWuw&#10;uqqTLE3HSQO2NBa4cA69z12QzmN9KQX3r1I64UldUHybj6eN5zacyXzG8p1lZl/x8zPYP7xCsUpj&#10;02upZ+YZOdjqj1Kq4hYcSN/joBKQsuIizoDT9NMP06z3zIg4C4LjzBUm9//K8pfjmyVVidyl2ZAS&#10;zRSytBGtJ1+hJdGJGDXG5Zi6NpjsW4xgfsAu+B06w+ittCr84lAE44j26YpwqMfROZyOJqMpJRxD&#10;2WjQnwxCleT2sbHOfxOgSDAKapHAiCs7rpzvUi8poZeGZVXX6Gd5rUlT0PFglMYPrhEsXmvscXtq&#10;sHy7bePY2fgyxxbKE45noROJM3xZ4SNWzPk3ZlEVOBEq3b/iIWvAZnC2KNmD/fU3f8hHsjBKSYMq&#10;K6j7eWBWUFJ/10jjtD8cBlnGy3A0yfBi7yPb+4g+qCdAIfdxpwyPZsj39cWUFtQ7LsQidMUQ0xx7&#10;F9RfzCffaR8XiovFIiahEA3zK702PJQOWAaIN+07s+bMg0cCX+CiR5Z/oKPL7QhZHDzIKnIVgO5Q&#10;PeOPIo5snxcubMn9PWbd/hbmvwEAAP//AwBQSwMEFAAGAAgAAAAhAP2YFQXhAAAACAEAAA8AAABk&#10;cnMvZG93bnJldi54bWxMj81OwzAQhO9IvIO1SNyo0ySENsSpqkgVEqKHll56c+JtEuGfELtt4OlZ&#10;TnCb1Yxmvi1Wk9HsgqPvnRUwn0XA0DZO9bYVcHjfPCyA+SCtktpZFPCFHlbl7U0hc+WudoeXfWgZ&#10;lVifSwFdCEPOuW86NNLP3ICWvJMbjQx0ji1Xo7xSudE8jqKMG9lbWujkgFWHzcf+bAS8Vput3NWx&#10;WXzr6uXttB4+D8dHIe7vpvUzsIBT+AvDLz6hQ0lMtTtb5ZkWkM6zmKICkidg5KfLNAFWk0gy4GXB&#10;/z9Q/gAAAP//AwBQSwECLQAUAAYACAAAACEAtoM4kv4AAADhAQAAEwAAAAAAAAAAAAAAAAAAAAAA&#10;W0NvbnRlbnRfVHlwZXNdLnhtbFBLAQItABQABgAIAAAAIQA4/SH/1gAAAJQBAAALAAAAAAAAAAAA&#10;AAAAAC8BAABfcmVscy8ucmVsc1BLAQItABQABgAIAAAAIQBFYa52NAIAAF4EAAAOAAAAAAAAAAAA&#10;AAAAAC4CAABkcnMvZTJvRG9jLnhtbFBLAQItABQABgAIAAAAIQD9mBUF4QAAAAgBAAAPAAAAAAAA&#10;AAAAAAAAAI4EAABkcnMvZG93bnJldi54bWxQSwUGAAAAAAQABADzAAAAnAUAAAAA&#10;" filled="f" stroked="f" strokeweight=".5pt">
                      <v:textbox>
                        <w:txbxContent>
                          <w:p w:rsidR="00F750E0" w:rsidRPr="00AD5B2E" w:rsidRDefault="00F750E0" w:rsidP="00F750E0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Snail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8DB6280" wp14:editId="635E6C50">
                      <wp:simplePos x="0" y="0"/>
                      <wp:positionH relativeFrom="column">
                        <wp:posOffset>699487</wp:posOffset>
                      </wp:positionH>
                      <wp:positionV relativeFrom="paragraph">
                        <wp:posOffset>19050</wp:posOffset>
                      </wp:positionV>
                      <wp:extent cx="760095" cy="231140"/>
                      <wp:effectExtent l="0" t="0" r="0" b="0"/>
                      <wp:wrapNone/>
                      <wp:docPr id="196" name="Text Box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0095" cy="2311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AD5B2E" w:rsidRDefault="00F750E0" w:rsidP="00F750E0">
                                  <w:pPr>
                                    <w:jc w:val="center"/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</w:pPr>
                                  <w:r w:rsidRPr="00AD5B2E"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  <w:t>Eccentric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DB6280" id="Text Box 196" o:spid="_x0000_s1053" type="#_x0000_t202" style="position:absolute;left:0;text-align:left;margin-left:55.1pt;margin-top:1.5pt;width:59.85pt;height:18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N9NAIAAFwEAAAOAAAAZHJzL2Uyb0RvYy54bWysVE1v2zAMvQ/YfxB0X22n+WiCOEXWosOA&#10;oC2QDD0rspwYsEVNUmp3v35PcpIG3U7DLjJFUhTfe5Tnt11Ts1dlXUU659lVypnSkopK73L+Y/Pw&#10;5YYz54UuRE1a5fxNOX67+Pxp3pqZGtCe6kJZhiLazVqT8733ZpYkTu5VI9wVGaURLMk2wmNrd0lh&#10;RYvqTZ0M0nSctGQLY0kq5+C974N8EeuXpZL+qSyd8qzOOXrzcbVx3YY1WczFbGeF2Vfy2Ib4hy4a&#10;UWlcei51L7xgB1v9UaqppCVHpb+S1CRUlpVUEQPQZOkHNOu9MCpiATnOnGly/6+sfHx9tqwqoN10&#10;zJkWDUTaqM6zr9Sx4ANDrXEzJK4NUn2HALJPfgdnAN6VtglfQGKIg+u3M7+hnIRzMk7T6YgzidDg&#10;OsuGkf/k/bCxzn9T1LBg5NxCvsiqeF05j0aQekoJd2l6qOo6Slhr1uZ8fD1K44FzBCdqjYMBQt9q&#10;sHy37SLoweSEY0vFG+BZ6kfEGflQoYmVcP5ZWMwEEGHO/ROWsiZcRkeLsz3ZX3/zh3xIhShnLWYs&#10;5+7nQVjFWf1dQ8RpNgQFzMfNcDQZYGMvI9vLiD40d4QxzvCijIxmyPf1ySwtNS94DstwK0JCS9yd&#10;c38y73w/+XhOUi2XMQljaIRf6bWRoXSgNVC86V6ENUcdPAR8pNM0itkHOfrcXpDlwVNZRa0C0T2r&#10;R/4xwlHC43MLb+RyH7PefwqL3wAAAP//AwBQSwMEFAAGAAgAAAAhAKYcTCPeAAAACAEAAA8AAABk&#10;cnMvZG93bnJldi54bWxMj8tOwzAQRfdI/IM1SOyoU/NQE+JUVaQKCZVFSzfsnHiaRMTjELtt6Ncz&#10;rGB5dK/uI19OrhcnHEPnScN8loBAqr3tqNGwf1/fLUCEaMia3hNq+MYAy+L6KjeZ9Wfa4mkXG8Eh&#10;FDKjoY1xyKQMdYvOhJkfkFg7+NGZyDg20o7mzOGulypJnqQzHXFDawYsW6w/d0en4bVcv5ltpdzi&#10;0pcvm8Nq+Np/PGp9ezOtnkFEnOKfGX7n83QoeFPlj2SD6JnniWKrhnu+xLpSaQqiYk4fQBa5/H+g&#10;+AEAAP//AwBQSwECLQAUAAYACAAAACEAtoM4kv4AAADhAQAAEwAAAAAAAAAAAAAAAAAAAAAAW0Nv&#10;bnRlbnRfVHlwZXNdLnhtbFBLAQItABQABgAIAAAAIQA4/SH/1gAAAJQBAAALAAAAAAAAAAAAAAAA&#10;AC8BAABfcmVscy8ucmVsc1BLAQItABQABgAIAAAAIQCBHCN9NAIAAFwEAAAOAAAAAAAAAAAAAAAA&#10;AC4CAABkcnMvZTJvRG9jLnhtbFBLAQItABQABgAIAAAAIQCmHEwj3gAAAAgBAAAPAAAAAAAAAAAA&#10;AAAAAI4EAABkcnMvZG93bnJldi54bWxQSwUGAAAAAAQABADzAAAAmQUAAAAA&#10;" filled="f" stroked="f" strokeweight=".5pt">
                      <v:textbox>
                        <w:txbxContent>
                          <w:p w:rsidR="00F750E0" w:rsidRPr="00AD5B2E" w:rsidRDefault="00F750E0" w:rsidP="00F750E0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AD5B2E"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Eccentric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86E3286" wp14:editId="76950303">
                      <wp:simplePos x="0" y="0"/>
                      <wp:positionH relativeFrom="column">
                        <wp:posOffset>1673286</wp:posOffset>
                      </wp:positionH>
                      <wp:positionV relativeFrom="paragraph">
                        <wp:posOffset>23303</wp:posOffset>
                      </wp:positionV>
                      <wp:extent cx="517793" cy="253173"/>
                      <wp:effectExtent l="0" t="0" r="0" b="0"/>
                      <wp:wrapNone/>
                      <wp:docPr id="198" name="Text Box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7793" cy="2531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AD5B2E" w:rsidRDefault="00F750E0" w:rsidP="00F750E0">
                                  <w:pPr>
                                    <w:jc w:val="center"/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  <w:t>Pear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E3286" id="Text Box 198" o:spid="_x0000_s1054" type="#_x0000_t202" style="position:absolute;left:0;text-align:left;margin-left:131.75pt;margin-top:1.85pt;width:40.75pt;height:19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izkMQIAAFwEAAAOAAAAZHJzL2Uyb0RvYy54bWysVE1vGjEQvVfqf7B8L8vyEQJiiWgiqkoo&#10;iQRVzsZrsyvZHtc27NJf37EXCEp7qnox45nZGb/3Zpg/tFqRo3C+BlPQvNenRBgOZW32Bf2xXX25&#10;p8QHZkqmwIiCnoSnD4vPn+aNnYkBVKBK4QgWMX7W2IJWIdhZlnleCc18D6wwGJTgNAt4dfusdKzB&#10;6lplg37/LmvAldYBF96j96kL0kWqL6Xg4UVKLwJRBcW3hXS6dO7imS3mbLZ3zFY1Pz+D/cMrNKsN&#10;Nr2WemKBkYOr/yila+7Agww9DjoDKWsuEgZEk/c/oNlUzIqEBcnx9kqT/39l+fPx1ZG6RO2mKJVh&#10;GkXaijaQr9CS6EOGGutnmLixmBpaDGD2xe/RGYG30un4i5AIxpHr05XfWI6jc5xPJtMhJRxDg/Ew&#10;nwxjlez9Y+t8+CZAk2gU1KF8iVV2XPvQpV5SYi8Dq1qpJKEypCno3XDcTx9cI1hcGewRIXRPjVZo&#10;d20CPbji20F5QngOuhHxlq9qfMSa+fDKHM4EIsI5Dy94SAXYDM4WJRW4X3/zx3yUCqOUNDhjBfU/&#10;D8wJStR3gyJO89EoDmW6jMaTAV7cbWR3GzEH/Qg4xjlulOXJjPlBXUzpQL/hOixjVwwxw7F3QcPF&#10;fAzd5OM6cbFcpiQcQ8vC2mwsj6UjrZHibfvGnD3rEFDAZ7hMI5t9kKPL7QRZHgLIOmkVie5YPfOP&#10;I5zUPq9b3JHbe8p6/1NY/AYAAP//AwBQSwMEFAAGAAgAAAAhAEsK5RPgAAAACAEAAA8AAABkcnMv&#10;ZG93bnJldi54bWxMj0FPg0AUhO8m/ofNM/FmF6FggzyahqQxMXpo7cXbwr4Ckd1Fdtuiv97nSY+T&#10;mcx8U6xnM4gzTb53FuF+EYEg2zjd2xbh8La9W4HwQVmtBmcJ4Ys8rMvrq0Ll2l3sjs770AousT5X&#10;CF0IYy6lbzoyyi/cSJa9o5uMCiynVupJXbjcDDKOokwa1Vte6NRIVUfNx/5kEJ6r7ava1bFZfQ/V&#10;08txM34e3lPE25t58wgi0Bz+wvCLz+hQMlPtTlZ7MSDEWZJyFCF5AMF+skz5W42wTDKQZSH/Hyh/&#10;AAAA//8DAFBLAQItABQABgAIAAAAIQC2gziS/gAAAOEBAAATAAAAAAAAAAAAAAAAAAAAAABbQ29u&#10;dGVudF9UeXBlc10ueG1sUEsBAi0AFAAGAAgAAAAhADj9If/WAAAAlAEAAAsAAAAAAAAAAAAAAAAA&#10;LwEAAF9yZWxzLy5yZWxzUEsBAi0AFAAGAAgAAAAhACxaLOQxAgAAXAQAAA4AAAAAAAAAAAAAAAAA&#10;LgIAAGRycy9lMm9Eb2MueG1sUEsBAi0AFAAGAAgAAAAhAEsK5RPgAAAACAEAAA8AAAAAAAAAAAAA&#10;AAAAiwQAAGRycy9kb3ducmV2LnhtbFBLBQYAAAAABAAEAPMAAACYBQAAAAA=&#10;" filled="f" stroked="f" strokeweight=".5pt">
                      <v:textbox>
                        <w:txbxContent>
                          <w:p w:rsidR="00F750E0" w:rsidRPr="00AD5B2E" w:rsidRDefault="00F750E0" w:rsidP="00F750E0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  <w:t>Pear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7B26F3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A17D1B" wp14:editId="474947C1">
                  <wp:extent cx="3249976" cy="1409419"/>
                  <wp:effectExtent l="0" t="0" r="7620" b="635"/>
                  <wp:docPr id="1030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8805" cy="141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E64FCA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C250DF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E64FCA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  <w:sz w:val="20"/>
                <w:szCs w:val="20"/>
              </w:rPr>
            </w:pPr>
            <w:r w:rsidRPr="000B4E7F">
              <w:rPr>
                <w:rFonts w:ascii="Arial" w:hAnsi="Arial" w:cs="Arial"/>
                <w:b/>
                <w:color w:val="C00000"/>
                <w:sz w:val="20"/>
                <w:szCs w:val="20"/>
              </w:rPr>
              <w:t>7.</w:t>
            </w:r>
            <w:r w:rsidRPr="000B4E7F">
              <w:rPr>
                <w:rFonts w:ascii="Arial" w:eastAsia="+mn-ea" w:hAnsi="Arial" w:cs="Arial"/>
                <w:b/>
                <w:bCs/>
                <w:color w:val="C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r w:rsidRPr="000B4E7F">
              <w:rPr>
                <w:rFonts w:ascii="Arial" w:hAnsi="Arial" w:cs="Arial"/>
                <w:b/>
                <w:bCs/>
                <w:color w:val="C00000"/>
                <w:kern w:val="24"/>
                <w:sz w:val="20"/>
                <w:szCs w:val="20"/>
              </w:rPr>
              <w:t>Types of followers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E64FCA" w:rsidRDefault="00F750E0" w:rsidP="007F0971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82F32">
              <w:rPr>
                <w:rFonts w:ascii="Arial" w:hAnsi="Arial" w:cs="Arial"/>
                <w:b/>
                <w:sz w:val="20"/>
                <w:szCs w:val="20"/>
              </w:rPr>
              <w:t xml:space="preserve">Followers rest on a </w:t>
            </w:r>
            <w:proofErr w:type="gramStart"/>
            <w:r w:rsidRPr="00082F32">
              <w:rPr>
                <w:rFonts w:ascii="Arial" w:hAnsi="Arial" w:cs="Arial"/>
                <w:b/>
                <w:sz w:val="20"/>
                <w:szCs w:val="20"/>
              </w:rPr>
              <w:t>cam and track its rise</w:t>
            </w:r>
            <w:proofErr w:type="gramEnd"/>
            <w:r w:rsidRPr="00082F32">
              <w:rPr>
                <w:rFonts w:ascii="Arial" w:hAnsi="Arial" w:cs="Arial"/>
                <w:b/>
                <w:sz w:val="20"/>
                <w:szCs w:val="20"/>
              </w:rPr>
              <w:t xml:space="preserve"> and fall. </w:t>
            </w:r>
          </w:p>
        </w:tc>
      </w:tr>
      <w:tr w:rsidR="00F750E0" w:rsidRPr="00C250DF" w:rsidTr="007F0971">
        <w:tc>
          <w:tcPr>
            <w:tcW w:w="7634" w:type="dxa"/>
            <w:shd w:val="clear" w:color="auto" w:fill="auto"/>
          </w:tcPr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71F4F"/>
                <w:kern w:val="24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15293DF" wp14:editId="37FFCD45">
                      <wp:simplePos x="0" y="0"/>
                      <wp:positionH relativeFrom="column">
                        <wp:posOffset>3108960</wp:posOffset>
                      </wp:positionH>
                      <wp:positionV relativeFrom="paragraph">
                        <wp:posOffset>80010</wp:posOffset>
                      </wp:positionV>
                      <wp:extent cx="742950" cy="386080"/>
                      <wp:effectExtent l="0" t="0" r="0" b="0"/>
                      <wp:wrapNone/>
                      <wp:docPr id="1025" name="Text Box 10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2950" cy="386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5C4A8A" w:rsidRDefault="00F750E0" w:rsidP="00F750E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C4A8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t>Roller</w:t>
                                  </w:r>
                                  <w:r w:rsidRPr="005C4A8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br/>
                                    <w:t>follower</w:t>
                                  </w:r>
                                </w:p>
                                <w:p w:rsidR="00F750E0" w:rsidRDefault="00F750E0" w:rsidP="00F750E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5293DF" id="Text Box 1025" o:spid="_x0000_s1055" type="#_x0000_t202" style="position:absolute;left:0;text-align:left;margin-left:244.8pt;margin-top:6.3pt;width:58.5pt;height:30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k5RgIAAIYEAAAOAAAAZHJzL2Uyb0RvYy54bWysVE1vGjEQvVfqf7B8bxYIIQRliSgRVSWU&#10;RIIqZ+P1hpW8Htc27NJf32cvkI/2VPXiHc+M5+O9mb29a2vN9sr5ikzO+xc9zpSRVFTmJec/1osv&#10;Y858EKYQmozK+UF5fjf9/Om2sRM1oC3pQjmGIMZPGpvzbQh2kmVeblUt/AVZZWAsydUi4OpessKJ&#10;BtFrnQ16vVHWkCusI6m8h/a+M/Jpil+WSobHsvQqMJ1z1BbS6dK5iWc2vRWTFyfstpLHMsQ/VFGL&#10;yiDpOdS9CILtXPVHqLqSjjyV4UJSnVFZVlKlHtBNv/ehm9VWWJV6ATjenmHy/y+sfNg/OVYV4K43&#10;uOLMiBosrVUb2FdqWVICo8b6CVxXFs6hhQX+Ebuo91DG1tvS1fGLphjsQPtwRjjGk1BeDwc3V7BI&#10;mC7Ho944MZC9PrbOh2+KahaFnDsQmHAV+6UPSAjXk0vM5UlXxaLSOl3i0Ki5dmwvQLcOqUS8eOel&#10;DWtyPrpEGfGRofi8i6wNEry2FKXQbtoEz+Dm1O+GigNgcNQNk7dyUaHYpfDhSThMD/rDRoRHHKUm&#10;JKOjxNmW3K+/6aM/SIWVswbTmHP/cyec4kx/N6D7pj8cxvFNl+HV9QAX99ayeWsxu3pOQKCP3bMy&#10;idE/6JNYOqqfsTizmBUmYSRy5zycxHnodgSLJ9VslpwwsFaEpVlZGUNH8CIV6/ZZOHvkK4DoBzrN&#10;rZh8oK3z7WCf7QKVVeI0At2hesQfw56oPi5m3Ka39+T1+vuY/gYAAP//AwBQSwMEFAAGAAgAAAAh&#10;ADBqFjXhAAAACQEAAA8AAABkcnMvZG93bnJldi54bWxMj0tPwzAQhO9I/Q/WVuKCqEPTpiXEqRDi&#10;IXGj4SFubrwkEfE6it0k/HuWEz3trmY0+022m2wrBux940jB1SICgVQ601Cl4LV4uNyC8EGT0a0j&#10;VPCDHnb57CzTqXEjveCwD5XgEPKpVlCH0KVS+rJGq/3CdUisfbne6sBnX0nT65HDbSuXUZRIqxvi&#10;D7Xu8K7G8nt/tAo+L6qPZz89vo3xOu7un4Zi824Kpc7n0+0NiIBT+DfDHz6jQ85MB3ck40WrYLW9&#10;TtjKwpInG5Io4eWgYBOvQOaZPG2Q/wIAAP//AwBQSwECLQAUAAYACAAAACEAtoM4kv4AAADhAQAA&#10;EwAAAAAAAAAAAAAAAAAAAAAAW0NvbnRlbnRfVHlwZXNdLnhtbFBLAQItABQABgAIAAAAIQA4/SH/&#10;1gAAAJQBAAALAAAAAAAAAAAAAAAAAC8BAABfcmVscy8ucmVsc1BLAQItABQABgAIAAAAIQCKIyk5&#10;RgIAAIYEAAAOAAAAAAAAAAAAAAAAAC4CAABkcnMvZTJvRG9jLnhtbFBLAQItABQABgAIAAAAIQAw&#10;ahY14QAAAAkBAAAPAAAAAAAAAAAAAAAAAKAEAABkcnMvZG93bnJldi54bWxQSwUGAAAAAAQABADz&#10;AAAArgUAAAAA&#10;" fillcolor="white [3201]" stroked="f" strokeweight=".5pt">
                      <v:textbox>
                        <w:txbxContent>
                          <w:p w:rsidR="00F750E0" w:rsidRPr="005C4A8A" w:rsidRDefault="00F750E0" w:rsidP="00F7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C4A8A"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t>Roller</w:t>
                            </w:r>
                            <w:r w:rsidRPr="005C4A8A"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br/>
                              <w:t>follower</w:t>
                            </w:r>
                          </w:p>
                          <w:p w:rsidR="00F750E0" w:rsidRDefault="00F750E0" w:rsidP="00F750E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571F4F"/>
                <w:kern w:val="24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B72A22F" wp14:editId="27C4E847">
                      <wp:simplePos x="0" y="0"/>
                      <wp:positionH relativeFrom="column">
                        <wp:posOffset>1880870</wp:posOffset>
                      </wp:positionH>
                      <wp:positionV relativeFrom="paragraph">
                        <wp:posOffset>83185</wp:posOffset>
                      </wp:positionV>
                      <wp:extent cx="1066800" cy="390525"/>
                      <wp:effectExtent l="0" t="0" r="0" b="9525"/>
                      <wp:wrapNone/>
                      <wp:docPr id="1027" name="Text Box 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68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5C4A8A" w:rsidRDefault="00F750E0" w:rsidP="00F750E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C4A8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t>Knife-edged</w:t>
                                  </w:r>
                                  <w:r w:rsidRPr="005C4A8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br/>
                                    <w:t>follower</w:t>
                                  </w:r>
                                </w:p>
                                <w:p w:rsidR="00F750E0" w:rsidRPr="005C4A8A" w:rsidRDefault="00F750E0" w:rsidP="00F750E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72A22F" id="Text Box 1027" o:spid="_x0000_s1056" type="#_x0000_t202" style="position:absolute;left:0;text-align:left;margin-left:148.1pt;margin-top:6.55pt;width:84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ks6RAIAAIcEAAAOAAAAZHJzL2Uyb0RvYy54bWysVEtv2zAMvg/YfxB0X+w82xpxiixFhgFB&#10;WyAZelZkKTYgi5qkxM5+/Sg5r3Y7DbvIfOkT+ZH09LGtFTkI6yrQOe33UkqE5lBUepfTH5vll3tK&#10;nGe6YAq0yOlROPo4+/xp2phMDKAEVQhLEES7rDE5Lb03WZI4XoqauR4YodEpwdbMo2p3SWFZg+i1&#10;SgZpOkkasIWxwIVzaH3qnHQW8aUU3L9I6YQnKqeYm4+njec2nMlsyrKdZaas+CkN9g9Z1KzS+OgF&#10;6ol5Rva2+gOqrrgFB9L3ONQJSFlxEWvAavrph2rWJTMi1oLkOHOhyf0/WP58eLWkKrB36eCOEs1q&#10;7NJGtJ58hZZEI3LUGJdh6NpgsG/Rg/GBu2B3aAylt9LW4YtFEfQj28cLwwGPh0vpZHKfooujb/iQ&#10;jgfjAJNcbxvr/DcBNQlCTi12MBLLDivnu9BzSHjMgaqKZaVUVMLUiIWy5MCw38rHHBH8XZTSpMnp&#10;ZDhOI7CGcL1DVhpzudYUJN9u28jPMA5LMG2hOCIPFrppcoYvK0x2xZx/ZRbHB+vDlfAveEgF+Bic&#10;JEpKsL/+Zg/x2FX0UtLgOObU/dwzKyhR3zX2+6E/GoX5jcpofDdAxd56trceva8XgAz0cfkMj2KI&#10;9+osSgv1G27OPLyKLqY5vp1TfxYXvlsS3Dwu5vMYhBNrmF/pteEBOjAeWrFp35g1p3557PQznAeX&#10;ZR/a1sWGmxrmew+yij29snriH6c9TsVpM8M63eox6vr/mP0GAAD//wMAUEsDBBQABgAIAAAAIQAX&#10;usRM4AAAAAkBAAAPAAAAZHJzL2Rvd25yZXYueG1sTI9NT4QwEIbvJv6HZky8GLcsIKtI2RjjR+LN&#10;xY9469IRiHRKaBfw3zue9DjzPnnnmWK72F5MOPrOkYL1KgKBVDvTUaPgpbo/vwThgyaje0eo4Bs9&#10;bMvjo0Lnxs30jNMuNIJLyOdaQRvCkEvp6xat9is3IHH26UarA49jI82oZy63vYyjKJNWd8QXWj3g&#10;bYv11+5gFXycNe9Pfnl4nZOLZLh7nKrNm6mUOj1Zbq5BBFzCHwy/+qwOJTvt3YGMF72C+CqLGeUg&#10;WYNgIM1SXuwVbNIMZFnI/x+UPwAAAP//AwBQSwECLQAUAAYACAAAACEAtoM4kv4AAADhAQAAEwAA&#10;AAAAAAAAAAAAAAAAAAAAW0NvbnRlbnRfVHlwZXNdLnhtbFBLAQItABQABgAIAAAAIQA4/SH/1gAA&#10;AJQBAAALAAAAAAAAAAAAAAAAAC8BAABfcmVscy8ucmVsc1BLAQItABQABgAIAAAAIQA5Xks6RAIA&#10;AIcEAAAOAAAAAAAAAAAAAAAAAC4CAABkcnMvZTJvRG9jLnhtbFBLAQItABQABgAIAAAAIQAXusRM&#10;4AAAAAkBAAAPAAAAAAAAAAAAAAAAAJ4EAABkcnMvZG93bnJldi54bWxQSwUGAAAAAAQABADzAAAA&#10;qwUAAAAA&#10;" fillcolor="white [3201]" stroked="f" strokeweight=".5pt">
                      <v:textbox>
                        <w:txbxContent>
                          <w:p w:rsidR="00F750E0" w:rsidRPr="005C4A8A" w:rsidRDefault="00F750E0" w:rsidP="00F7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C4A8A"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t>Knife-edged</w:t>
                            </w:r>
                            <w:r w:rsidRPr="005C4A8A"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br/>
                              <w:t>follower</w:t>
                            </w:r>
                          </w:p>
                          <w:p w:rsidR="00F750E0" w:rsidRPr="005C4A8A" w:rsidRDefault="00F750E0" w:rsidP="00F750E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571F4F"/>
                <w:kern w:val="24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80FA15E" wp14:editId="1AAE681F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92075</wp:posOffset>
                      </wp:positionV>
                      <wp:extent cx="742950" cy="386080"/>
                      <wp:effectExtent l="0" t="0" r="0" b="0"/>
                      <wp:wrapNone/>
                      <wp:docPr id="1028" name="Text Box 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2950" cy="386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750E0" w:rsidRPr="005C4A8A" w:rsidRDefault="00F750E0" w:rsidP="00F750E0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t>Flat</w:t>
                                  </w:r>
                                  <w:r w:rsidRPr="005C4A8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71F4F"/>
                                      <w:kern w:val="24"/>
                                      <w:sz w:val="20"/>
                                      <w:szCs w:val="20"/>
                                    </w:rPr>
                                    <w:br/>
                                    <w:t>follower</w:t>
                                  </w:r>
                                </w:p>
                                <w:p w:rsidR="00F750E0" w:rsidRDefault="00F750E0" w:rsidP="00F750E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0FA15E" id="Text Box 1028" o:spid="_x0000_s1057" type="#_x0000_t202" style="position:absolute;left:0;text-align:left;margin-left:76.85pt;margin-top:7.25pt;width:58.5pt;height:30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w0LQwIAAIYEAAAOAAAAZHJzL2Uyb0RvYy54bWysVMlu2zAQvRfoPxC8N/KWzbAcuA5SFDCS&#10;AHGRM01RtgCKw5K0pfTr+0h5S9pT0Qs1nBnO8t6MJndtrdlOOV+RyXn/oseZMpKKyqxz/mP58OWG&#10;Mx+EKYQmo3L+pjy/m37+NGnsWA1oQ7pQjiGI8ePG5nwTgh1nmZcbVQt/QVYZGEtytQi4unVWONEg&#10;eq2zQa93lTXkCutIKu+hve+MfJril6WS4aksvQpM5xy1hXS6dK7imU0nYrx2wm4quS9D/EMVtagM&#10;kh5D3Ysg2NZVf4SqK+nIUxkuJNUZlWUlVeoB3fR7H7p52QirUi8Ax9sjTP7/hZWPu2fHqgLc9Qbg&#10;yogaLC1VG9hXallSAqPG+jFcXyycQwsL/CN2Ue+hjK23pavjF00x2IH22xHhGE9CeT0a3F7CImEa&#10;3lz1bhID2emxdT58U1SzKOTcgcCEq9gtfEBCuB5cYi5PuioeKq3TJQ6NmmvHdgJ065BKxIt3Xtqw&#10;JudXQ5QRHxmKz7vI2iDBqaUohXbVJniGx35XVLwBBkfdMHkrHyoUuxA+PAuH6UF/2IjwhKPUhGS0&#10;lzjbkPv1N330B6mwctZgGnPuf26FU5zp7wZ03/ZHozi+6TK6vB7g4s4tq3OL2dZzAgJ97J6VSYz+&#10;QR/E0lH9isWZxawwCSORO+fhIM5DtyNYPKlms+SEgbUiLMyLlTF0BC9SsWxfhbN7vgKIfqTD3Irx&#10;B9o63w722TZQWSVOI9Adqnv8MeyJ6v1ixm06vyev0+9j+hsAAP//AwBQSwMEFAAGAAgAAAAhACrV&#10;s+3gAAAACQEAAA8AAABkcnMvZG93bnJldi54bWxMj0tPwzAQhO9I/Adrkbgg6tCQBqVxKoR4SL3R&#10;8FBvbrwkEfE6it0k/HuWE73t7I5mv8k3s+3EiINvHSm4WUQgkCpnWqoVvJVP13cgfNBkdOcIFfyg&#10;h01xfpbrzLiJXnHchVpwCPlMK2hC6DMpfdWg1X7heiS+fbnB6sByqKUZ9MThtpPLKFpJq1viD43u&#10;8aHB6nt3tAr2V/Xn1s/P71OcxP3jy1imH6ZU6vJivl+DCDiHfzP84TM6FMx0cEcyXnSskzhlKw+3&#10;CQg2LNOIFwcFaRKDLHJ52qD4BQAA//8DAFBLAQItABQABgAIAAAAIQC2gziS/gAAAOEBAAATAAAA&#10;AAAAAAAAAAAAAAAAAABbQ29udGVudF9UeXBlc10ueG1sUEsBAi0AFAAGAAgAAAAhADj9If/WAAAA&#10;lAEAAAsAAAAAAAAAAAAAAAAALwEAAF9yZWxzLy5yZWxzUEsBAi0AFAAGAAgAAAAhABXfDQtDAgAA&#10;hgQAAA4AAAAAAAAAAAAAAAAALgIAAGRycy9lMm9Eb2MueG1sUEsBAi0AFAAGAAgAAAAhACrVs+3g&#10;AAAACQEAAA8AAAAAAAAAAAAAAAAAnQQAAGRycy9kb3ducmV2LnhtbFBLBQYAAAAABAAEAPMAAACq&#10;BQAAAAA=&#10;" fillcolor="white [3201]" stroked="f" strokeweight=".5pt">
                      <v:textbox>
                        <w:txbxContent>
                          <w:p w:rsidR="00F750E0" w:rsidRPr="005C4A8A" w:rsidRDefault="00F750E0" w:rsidP="00F7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t>Flat</w:t>
                            </w:r>
                            <w:r w:rsidRPr="005C4A8A">
                              <w:rPr>
                                <w:rFonts w:ascii="Arial" w:hAnsi="Arial" w:cs="Arial"/>
                                <w:b/>
                                <w:bCs/>
                                <w:color w:val="571F4F"/>
                                <w:kern w:val="24"/>
                                <w:sz w:val="20"/>
                                <w:szCs w:val="20"/>
                              </w:rPr>
                              <w:br/>
                              <w:t>follower</w:t>
                            </w:r>
                          </w:p>
                          <w:p w:rsidR="00F750E0" w:rsidRDefault="00F750E0" w:rsidP="00F750E0"/>
                        </w:txbxContent>
                      </v:textbox>
                    </v:shape>
                  </w:pict>
                </mc:Fallback>
              </mc:AlternateContent>
            </w:r>
          </w:p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750E0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750E0" w:rsidRPr="00C250DF" w:rsidRDefault="00F750E0" w:rsidP="007F0971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82F32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FDD1FFD" wp14:editId="512105A0">
                  <wp:extent cx="2752725" cy="1295400"/>
                  <wp:effectExtent l="0" t="0" r="9525" b="0"/>
                  <wp:docPr id="103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322" cy="129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082F32" w:rsidRDefault="00F750E0" w:rsidP="00F750E0">
      <w:pPr>
        <w:spacing w:after="0"/>
        <w:rPr>
          <w:rFonts w:ascii="Arial" w:hAnsi="Arial" w:cs="Arial"/>
          <w:b/>
          <w:sz w:val="8"/>
          <w:szCs w:val="8"/>
        </w:rPr>
      </w:pPr>
    </w:p>
    <w:p w:rsidR="00F750E0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  <w:r w:rsidRPr="00C250DF">
        <w:rPr>
          <w:rFonts w:ascii="Arial" w:hAnsi="Arial" w:cs="Arial"/>
          <w:b/>
          <w:sz w:val="20"/>
          <w:szCs w:val="20"/>
        </w:rPr>
        <w:t>Tasks</w:t>
      </w:r>
      <w:r>
        <w:rPr>
          <w:rFonts w:ascii="Arial" w:hAnsi="Arial" w:cs="Arial"/>
          <w:b/>
          <w:sz w:val="20"/>
          <w:szCs w:val="20"/>
        </w:rPr>
        <w:t>: 1-7</w:t>
      </w:r>
      <w:r w:rsidRPr="00C250DF">
        <w:rPr>
          <w:rFonts w:ascii="Arial" w:hAnsi="Arial" w:cs="Arial"/>
          <w:b/>
          <w:sz w:val="20"/>
          <w:szCs w:val="20"/>
        </w:rPr>
        <w:t xml:space="preserve"> Learn/cover/write and self-check the vario</w:t>
      </w:r>
      <w:r>
        <w:rPr>
          <w:rFonts w:ascii="Arial" w:hAnsi="Arial" w:cs="Arial"/>
          <w:b/>
          <w:sz w:val="20"/>
          <w:szCs w:val="20"/>
        </w:rPr>
        <w:t>us aspects of Mechanical processes.</w:t>
      </w:r>
    </w:p>
    <w:p w:rsidR="00F750E0" w:rsidRDefault="00F750E0" w:rsidP="00F750E0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F750E0" w:rsidRPr="00954605" w:rsidTr="007F0971">
        <w:tc>
          <w:tcPr>
            <w:tcW w:w="7634" w:type="dxa"/>
            <w:shd w:val="clear" w:color="auto" w:fill="FFF2CC" w:themeFill="accent4" w:themeFillTint="33"/>
          </w:tcPr>
          <w:p w:rsidR="00F750E0" w:rsidRPr="00954605" w:rsidRDefault="00F750E0" w:rsidP="007F0971">
            <w:pPr>
              <w:rPr>
                <w:rFonts w:ascii="Arial" w:eastAsia="+mn-ea" w:hAnsi="Arial" w:cs="Arial"/>
                <w:b/>
                <w:bCs/>
                <w:color w:val="FF0000"/>
                <w:kern w:val="24"/>
              </w:rPr>
            </w:pPr>
            <w:r w:rsidRPr="00B15DB6">
              <w:rPr>
                <w:rFonts w:ascii="Arial" w:hAnsi="Arial" w:cs="Arial"/>
                <w:b/>
                <w:color w:val="C00000"/>
              </w:rPr>
              <w:lastRenderedPageBreak/>
              <w:t>1.</w:t>
            </w:r>
            <w:r w:rsidRPr="00B15DB6">
              <w:rPr>
                <w:rFonts w:ascii="Arial" w:eastAsia="+mn-ea" w:hAnsi="Arial" w:cs="Arial"/>
                <w:b/>
                <w:bCs/>
                <w:color w:val="C00000"/>
                <w:kern w:val="24"/>
                <w:lang w:eastAsia="en-GB"/>
              </w:rPr>
              <w:t xml:space="preserve"> </w:t>
            </w:r>
            <w:r w:rsidRPr="00B15DB6">
              <w:rPr>
                <w:rFonts w:ascii="Arial" w:hAnsi="Arial" w:cs="Arial"/>
                <w:b/>
                <w:bCs/>
                <w:color w:val="C00000"/>
                <w:kern w:val="24"/>
              </w:rPr>
              <w:t>Idler gear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FFF2CC" w:themeFill="accent4" w:themeFillTint="33"/>
          </w:tcPr>
          <w:p w:rsidR="00F750E0" w:rsidRPr="00954605" w:rsidRDefault="00F750E0" w:rsidP="007F0971">
            <w:pPr>
              <w:tabs>
                <w:tab w:val="num" w:pos="1440"/>
              </w:tabs>
              <w:rPr>
                <w:rFonts w:ascii="Arial" w:hAnsi="Arial" w:cs="Arial"/>
                <w:b/>
                <w:bCs/>
              </w:rPr>
            </w:pPr>
            <w:r w:rsidRPr="00954605">
              <w:rPr>
                <w:rFonts w:ascii="Arial" w:hAnsi="Arial" w:cs="Arial"/>
                <w:b/>
                <w:bCs/>
              </w:rPr>
              <w:t xml:space="preserve">An idler gear ensures that the direction of the drive gear and the driven gear are the same. </w:t>
            </w:r>
          </w:p>
        </w:tc>
      </w:tr>
      <w:tr w:rsidR="00F750E0" w:rsidRPr="00954605" w:rsidTr="007F0971">
        <w:tc>
          <w:tcPr>
            <w:tcW w:w="7634" w:type="dxa"/>
          </w:tcPr>
          <w:p w:rsidR="00F750E0" w:rsidRPr="00954605" w:rsidRDefault="00F750E0" w:rsidP="00F750E0">
            <w:pPr>
              <w:numPr>
                <w:ilvl w:val="1"/>
                <w:numId w:val="51"/>
              </w:numPr>
              <w:rPr>
                <w:rFonts w:ascii="Arial" w:hAnsi="Arial" w:cs="Arial"/>
                <w:bCs/>
              </w:rPr>
            </w:pPr>
            <w:r w:rsidRPr="00954605">
              <w:rPr>
                <w:rFonts w:ascii="Arial" w:hAnsi="Arial" w:cs="Arial"/>
                <w:bCs/>
              </w:rPr>
              <w:t xml:space="preserve">The idler gear sits between the two gears and directly transfers the drive. </w:t>
            </w:r>
          </w:p>
          <w:p w:rsidR="00F750E0" w:rsidRPr="00954605" w:rsidRDefault="00F750E0" w:rsidP="007F0971">
            <w:pPr>
              <w:rPr>
                <w:rFonts w:ascii="Arial" w:hAnsi="Arial" w:cs="Arial"/>
                <w:b/>
                <w:bCs/>
              </w:rPr>
            </w:pPr>
          </w:p>
          <w:p w:rsidR="00F750E0" w:rsidRPr="00954605" w:rsidRDefault="00F750E0" w:rsidP="007F0971">
            <w:pPr>
              <w:jc w:val="center"/>
              <w:rPr>
                <w:rFonts w:ascii="Arial" w:hAnsi="Arial" w:cs="Arial"/>
                <w:b/>
                <w:bCs/>
              </w:rPr>
            </w:pPr>
            <w:r w:rsidRPr="00954605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132CFC30" wp14:editId="3FD36C45">
                  <wp:extent cx="4391025" cy="2371725"/>
                  <wp:effectExtent l="19050" t="0" r="9525" b="0"/>
                  <wp:docPr id="103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468" cy="237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954605" w:rsidRDefault="00F750E0" w:rsidP="00F75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954605" w:rsidTr="007F0971">
        <w:tc>
          <w:tcPr>
            <w:tcW w:w="7634" w:type="dxa"/>
            <w:shd w:val="clear" w:color="auto" w:fill="E2EFD9" w:themeFill="accent6" w:themeFillTint="33"/>
          </w:tcPr>
          <w:p w:rsidR="00F750E0" w:rsidRPr="00954605" w:rsidRDefault="00F750E0" w:rsidP="007F0971">
            <w:pPr>
              <w:rPr>
                <w:rFonts w:ascii="Arial" w:hAnsi="Arial" w:cs="Arial"/>
                <w:b/>
                <w:color w:val="C00000"/>
              </w:rPr>
            </w:pPr>
            <w:r w:rsidRPr="00B15DB6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B15DB6">
              <w:rPr>
                <w:rFonts w:ascii="Arial" w:hAnsi="Arial" w:cs="Arial"/>
                <w:b/>
                <w:bCs/>
                <w:color w:val="C00000"/>
              </w:rPr>
              <w:t>Pulleys and belts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E2EFD9" w:themeFill="accent6" w:themeFillTint="33"/>
          </w:tcPr>
          <w:p w:rsidR="00F750E0" w:rsidRPr="00954605" w:rsidRDefault="00F750E0" w:rsidP="007F0971">
            <w:pPr>
              <w:rPr>
                <w:rFonts w:ascii="Arial" w:hAnsi="Arial" w:cs="Arial"/>
                <w:b/>
              </w:rPr>
            </w:pPr>
            <w:r w:rsidRPr="00954605">
              <w:rPr>
                <w:rFonts w:ascii="Arial" w:hAnsi="Arial" w:cs="Arial"/>
                <w:b/>
              </w:rPr>
              <w:t xml:space="preserve">Drive belts </w:t>
            </w:r>
            <w:proofErr w:type="gramStart"/>
            <w:r w:rsidRPr="00954605">
              <w:rPr>
                <w:rFonts w:ascii="Arial" w:hAnsi="Arial" w:cs="Arial"/>
                <w:b/>
              </w:rPr>
              <w:t>are used</w:t>
            </w:r>
            <w:proofErr w:type="gramEnd"/>
            <w:r w:rsidRPr="00954605">
              <w:rPr>
                <w:rFonts w:ascii="Arial" w:hAnsi="Arial" w:cs="Arial"/>
                <w:b/>
              </w:rPr>
              <w:t xml:space="preserve"> to transfer drive from one pulley to another. 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FFFFFF" w:themeFill="background1"/>
          </w:tcPr>
          <w:p w:rsidR="00F750E0" w:rsidRPr="00954605" w:rsidRDefault="00F750E0" w:rsidP="00F750E0">
            <w:pPr>
              <w:numPr>
                <w:ilvl w:val="1"/>
                <w:numId w:val="52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ED5AB3" wp14:editId="28BD5162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445135</wp:posOffset>
                      </wp:positionV>
                      <wp:extent cx="3238500" cy="2306320"/>
                      <wp:effectExtent l="0" t="1905" r="0" b="6350"/>
                      <wp:wrapNone/>
                      <wp:docPr id="1036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0" cy="2306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50E0" w:rsidRDefault="00F750E0" w:rsidP="00F750E0">
                                  <w:r w:rsidRPr="00A12C0A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2740B02" wp14:editId="18D7430D">
                                        <wp:extent cx="2438400" cy="1943100"/>
                                        <wp:effectExtent l="19050" t="0" r="0" b="0"/>
                                        <wp:docPr id="1040" name="Picture 2" descr="C:\Users\desig\AppData\Roaming\PixelMetrics\CaptureWiz\Temp\43.png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3B1CCD56-2D3B-462C-B347-6D7038B23D74}"/>
                                            </a:ext>
                                          </a:extLst>
                                        </wp:docPr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170" name="Picture 2" descr="C:\Users\desig\AppData\Roaming\PixelMetrics\CaptureWiz\Temp\43.png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3B1CCD56-2D3B-462C-B347-6D7038B23D74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84" cstate="screen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38427" cy="19431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ED5AB3" id="_x0000_s1058" type="#_x0000_t202" style="position:absolute;left:0;text-align:left;margin-left:134.95pt;margin-top:35.05pt;width:255pt;height:181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IvmgIAADkFAAAOAAAAZHJzL2Uyb0RvYy54bWysVNuO2yAQfa/Uf0C8Z32Jk42tdVZ7aapK&#10;24u02w8gGMeoGCiQ2NtV/70DJGmyfamq+gEDM5yZM3Pg6nrsBdoxY7mSNc4uUoyYpKrhclPjr0+r&#10;yQIj64hsiFCS1fiZWXy9fPvmatAVy1WnRMMMAhBpq0HXuHNOV0liacd6Yi+UZhKMrTI9cbA0m6Qx&#10;ZAD0XiR5ms6TQZlGG0WZtbB7H414GfDbllH3uW0tc0jUGHJzYTRhXPsxWV6RamOI7jjdp0H+IYue&#10;cAlBj1D3xBG0NfwPqJ5To6xq3QVVfaLallMWOACbLH3F5rEjmgUuUByrj2Wy/w+Wftp9MYg30Lt0&#10;OsdIkh669MRGh27ViPLcV2jQtgLHRw2uboR98A5srX5Q9JtFUt11RG7YjTFq6BhpIMPMn0xOjkYc&#10;60HWw0fVQByydSoAja3pffmgIAjQoVPPx+74XChsTvPpYpaCiYItn6bzaR76l5DqcFwb694z1SM/&#10;qbGB9gd4snuwzqdDqoOLj2aV4M2KCxEWZrO+EwbtCEhlFb54VuiOxN1DOBtdA94ZhpAeSSqPGcPF&#10;HaAACXibJxN08VJmeZHe5uVkNV9cTopVMZuUl+likmblbTlPi7K4X/30GWRF1fGmYfKBS3bQaFb8&#10;nQb2tyWqK6gUDTUuZ/kskDvLfk9rzzX1X+jhq0L13MGVFbyv8eLoRCrf9neyAdqkcoSLOE/O0w8l&#10;gxoc/qEqQSReF1EhblyPQZHTo/jWqnkG2RgFTQUBwHsDk06ZHxgNcHdrbL9viWEYiQ8SpFdmReEv&#10;e1gUs0vQCTKnlvWphUgKUDV2GMXpnYsPxFYbvukgUhS7VDcg15YHIXldx6yAil/A/Qyk9m+JfwBO&#10;18Hr94u3/AUAAP//AwBQSwMEFAAGAAgAAAAhAIcLAcLgAAAACgEAAA8AAABkcnMvZG93bnJldi54&#10;bWxMj8FOg0AQhu8mvsNmTLwYuxRMocjSmEYPJtZE1PvCjkBlZwm7bfHtnZ70ODNf/v+bYjPbQRxx&#10;8r0jBctFBAKpcaanVsHH+9NtBsIHTUYPjlDBD3rYlJcXhc6NO9EbHqvQCg4hn2sFXQhjLqVvOrTa&#10;L9yIxLcvN1kdeJxaaSZ94nA7yDiKVtLqnrih0yNuO2y+q4Pl3sc5Gz/rl+3+ubqp9/Er9buMlLq+&#10;mh/uQQScwx8MZ31Wh5Kdancg48WgIF6t14wqSKMlCAbS9LyoFdwlSQKyLOT/F8pfAAAA//8DAFBL&#10;AQItABQABgAIAAAAIQC2gziS/gAAAOEBAAATAAAAAAAAAAAAAAAAAAAAAABbQ29udGVudF9UeXBl&#10;c10ueG1sUEsBAi0AFAAGAAgAAAAhADj9If/WAAAAlAEAAAsAAAAAAAAAAAAAAAAALwEAAF9yZWxz&#10;Ly5yZWxzUEsBAi0AFAAGAAgAAAAhACr9Ai+aAgAAOQUAAA4AAAAAAAAAAAAAAAAALgIAAGRycy9l&#10;Mm9Eb2MueG1sUEsBAi0AFAAGAAgAAAAhAIcLAcLgAAAACgEAAA8AAAAAAAAAAAAAAAAA9AQAAGRy&#10;cy9kb3ducmV2LnhtbFBLBQYAAAAABAAEAPMAAAABBgAAAAA=&#10;" stroked="f">
                      <v:fill opacity="0"/>
                      <v:textbox>
                        <w:txbxContent>
                          <w:p w:rsidR="00F750E0" w:rsidRDefault="00F750E0" w:rsidP="00F750E0">
                            <w:r w:rsidRPr="00A12C0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740B02" wp14:editId="18D7430D">
                                  <wp:extent cx="2438400" cy="1943100"/>
                                  <wp:effectExtent l="19050" t="0" r="0" b="0"/>
                                  <wp:docPr id="1040" name="Picture 2" descr="C:\Users\desig\AppData\Roaming\PixelMetrics\CaptureWiz\Temp\43.png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B1CCD56-2D3B-462C-B347-6D7038B23D74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70" name="Picture 2" descr="C:\Users\desig\AppData\Roaming\PixelMetrics\CaptureWiz\Temp\43.png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B1CCD56-2D3B-462C-B347-6D7038B23D7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4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8427" cy="19431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54605">
              <w:rPr>
                <w:rFonts w:ascii="Arial" w:hAnsi="Arial" w:cs="Arial"/>
                <w:bCs/>
              </w:rPr>
              <w:t xml:space="preserve">Belts rely on friction to grip </w:t>
            </w:r>
            <w:r w:rsidRPr="00954605">
              <w:rPr>
                <w:rFonts w:ascii="Arial" w:hAnsi="Arial" w:cs="Arial"/>
                <w:bCs/>
              </w:rPr>
              <w:br/>
              <w:t xml:space="preserve">the pulley and are often made </w:t>
            </w:r>
            <w:r w:rsidRPr="00954605">
              <w:rPr>
                <w:rFonts w:ascii="Arial" w:hAnsi="Arial" w:cs="Arial"/>
                <w:bCs/>
              </w:rPr>
              <w:br/>
              <w:t>from rubber</w:t>
            </w:r>
            <w:r>
              <w:rPr>
                <w:rFonts w:ascii="Arial" w:hAnsi="Arial" w:cs="Arial"/>
                <w:bCs/>
              </w:rPr>
              <w:t>,</w:t>
            </w:r>
            <w:r w:rsidRPr="00954605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Pr="00954605">
              <w:rPr>
                <w:rFonts w:ascii="Arial" w:hAnsi="Arial" w:cs="Arial"/>
                <w:bCs/>
              </w:rPr>
              <w:t>but also</w:t>
            </w:r>
            <w:proofErr w:type="gramEnd"/>
            <w:r w:rsidRPr="00954605">
              <w:rPr>
                <w:rFonts w:ascii="Arial" w:hAnsi="Arial" w:cs="Arial"/>
                <w:bCs/>
              </w:rPr>
              <w:t xml:space="preserve"> many </w:t>
            </w:r>
            <w:r w:rsidRPr="00954605">
              <w:rPr>
                <w:rFonts w:ascii="Arial" w:hAnsi="Arial" w:cs="Arial"/>
                <w:bCs/>
              </w:rPr>
              <w:br/>
              <w:t xml:space="preserve">other materials. </w:t>
            </w:r>
          </w:p>
          <w:p w:rsidR="00F750E0" w:rsidRPr="00954605" w:rsidRDefault="00F750E0" w:rsidP="00F750E0">
            <w:pPr>
              <w:numPr>
                <w:ilvl w:val="1"/>
                <w:numId w:val="52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954605">
              <w:rPr>
                <w:rFonts w:ascii="Arial" w:hAnsi="Arial" w:cs="Arial"/>
                <w:bCs/>
              </w:rPr>
              <w:t xml:space="preserve">A pulley </w:t>
            </w:r>
            <w:proofErr w:type="gramStart"/>
            <w:r w:rsidRPr="00954605">
              <w:rPr>
                <w:rFonts w:ascii="Arial" w:hAnsi="Arial" w:cs="Arial"/>
                <w:bCs/>
              </w:rPr>
              <w:t>is often grooved</w:t>
            </w:r>
            <w:proofErr w:type="gramEnd"/>
            <w:r w:rsidRPr="00954605">
              <w:rPr>
                <w:rFonts w:ascii="Arial" w:hAnsi="Arial" w:cs="Arial"/>
                <w:bCs/>
              </w:rPr>
              <w:t xml:space="preserve"> </w:t>
            </w:r>
            <w:r w:rsidRPr="00954605">
              <w:rPr>
                <w:rFonts w:ascii="Arial" w:hAnsi="Arial" w:cs="Arial"/>
                <w:bCs/>
              </w:rPr>
              <w:br/>
              <w:t xml:space="preserve">to help increase the friction </w:t>
            </w:r>
            <w:r w:rsidRPr="00954605">
              <w:rPr>
                <w:rFonts w:ascii="Arial" w:hAnsi="Arial" w:cs="Arial"/>
                <w:bCs/>
              </w:rPr>
              <w:br/>
              <w:t xml:space="preserve">on the belt. </w:t>
            </w: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Default="00F750E0" w:rsidP="007F0971">
            <w:pPr>
              <w:rPr>
                <w:rFonts w:ascii="Arial" w:hAnsi="Arial" w:cs="Arial"/>
                <w:bCs/>
              </w:rPr>
            </w:pPr>
          </w:p>
          <w:p w:rsidR="00F750E0" w:rsidRPr="00954605" w:rsidRDefault="00F750E0" w:rsidP="007F0971">
            <w:pPr>
              <w:rPr>
                <w:rFonts w:ascii="Arial" w:hAnsi="Arial" w:cs="Arial"/>
                <w:bCs/>
              </w:rPr>
            </w:pPr>
          </w:p>
        </w:tc>
      </w:tr>
      <w:tr w:rsidR="00F750E0" w:rsidRPr="00954605" w:rsidTr="007F0971">
        <w:tc>
          <w:tcPr>
            <w:tcW w:w="7634" w:type="dxa"/>
            <w:shd w:val="clear" w:color="auto" w:fill="D9E2F3" w:themeFill="accent5" w:themeFillTint="33"/>
          </w:tcPr>
          <w:p w:rsidR="00F750E0" w:rsidRPr="00954605" w:rsidRDefault="00F750E0" w:rsidP="007F0971">
            <w:pPr>
              <w:rPr>
                <w:rFonts w:ascii="Arial" w:hAnsi="Arial" w:cs="Arial"/>
                <w:b/>
                <w:color w:val="C00000"/>
              </w:rPr>
            </w:pPr>
            <w:r w:rsidRPr="00B15DB6">
              <w:rPr>
                <w:rFonts w:ascii="Arial" w:hAnsi="Arial" w:cs="Arial"/>
                <w:b/>
                <w:color w:val="C00000"/>
              </w:rPr>
              <w:t xml:space="preserve">3. </w:t>
            </w:r>
            <w:r w:rsidRPr="00B15DB6">
              <w:rPr>
                <w:rFonts w:ascii="Arial" w:hAnsi="Arial" w:cs="Arial"/>
                <w:b/>
                <w:bCs/>
                <w:color w:val="C00000"/>
              </w:rPr>
              <w:t>Block and tackle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D9E2F3" w:themeFill="accent5" w:themeFillTint="33"/>
          </w:tcPr>
          <w:p w:rsidR="00F750E0" w:rsidRPr="00954605" w:rsidRDefault="00F750E0" w:rsidP="007F0971">
            <w:pPr>
              <w:rPr>
                <w:rFonts w:ascii="Arial" w:hAnsi="Arial" w:cs="Arial"/>
                <w:b/>
              </w:rPr>
            </w:pPr>
            <w:r w:rsidRPr="00954605">
              <w:rPr>
                <w:rFonts w:ascii="Arial" w:hAnsi="Arial" w:cs="Arial"/>
                <w:b/>
              </w:rPr>
              <w:t>Block and tackle systems combine pulleys to lift heavy weights.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auto"/>
          </w:tcPr>
          <w:p w:rsidR="00F750E0" w:rsidRPr="00954605" w:rsidRDefault="00F750E0" w:rsidP="00F750E0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 xml:space="preserve">A rope </w:t>
            </w:r>
            <w:proofErr w:type="gramStart"/>
            <w:r w:rsidRPr="00954605">
              <w:rPr>
                <w:rFonts w:ascii="Arial" w:hAnsi="Arial" w:cs="Arial"/>
              </w:rPr>
              <w:t>is looped</w:t>
            </w:r>
            <w:proofErr w:type="gramEnd"/>
            <w:r w:rsidRPr="00954605">
              <w:rPr>
                <w:rFonts w:ascii="Arial" w:hAnsi="Arial" w:cs="Arial"/>
              </w:rPr>
              <w:t xml:space="preserve"> around pulleys in a block to form a tackle, to reduce the effort needed to lift.</w:t>
            </w:r>
          </w:p>
          <w:p w:rsidR="00F750E0" w:rsidRPr="00954605" w:rsidRDefault="00F750E0" w:rsidP="00F750E0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 xml:space="preserve">As more pulleys </w:t>
            </w:r>
            <w:proofErr w:type="gramStart"/>
            <w:r w:rsidRPr="00954605">
              <w:rPr>
                <w:rFonts w:ascii="Arial" w:hAnsi="Arial" w:cs="Arial"/>
              </w:rPr>
              <w:t>are added</w:t>
            </w:r>
            <w:proofErr w:type="gramEnd"/>
            <w:r w:rsidRPr="00954605">
              <w:rPr>
                <w:rFonts w:ascii="Arial" w:hAnsi="Arial" w:cs="Arial"/>
              </w:rPr>
              <w:t>, the lighter it becomes, although more rope needs to be pulled through.</w:t>
            </w:r>
          </w:p>
          <w:p w:rsidR="00F750E0" w:rsidRDefault="00F750E0" w:rsidP="007F0971">
            <w:pPr>
              <w:jc w:val="center"/>
              <w:rPr>
                <w:rFonts w:ascii="Arial" w:hAnsi="Arial" w:cs="Arial"/>
                <w:b/>
              </w:rPr>
            </w:pPr>
            <w:r w:rsidRPr="00954605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01E7D39A" wp14:editId="35AD7ADC">
                  <wp:extent cx="3270421" cy="1202724"/>
                  <wp:effectExtent l="0" t="0" r="6350" b="0"/>
                  <wp:docPr id="1038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686" cy="1206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50E0" w:rsidRPr="00954605" w:rsidRDefault="00F750E0" w:rsidP="007F0971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F750E0" w:rsidRPr="00954605" w:rsidRDefault="00F750E0" w:rsidP="00F75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F750E0" w:rsidRPr="00954605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954605" w:rsidRDefault="00F750E0" w:rsidP="007F0971">
            <w:pPr>
              <w:spacing w:line="259" w:lineRule="auto"/>
              <w:rPr>
                <w:rFonts w:ascii="Arial" w:hAnsi="Arial" w:cs="Arial"/>
                <w:b/>
                <w:color w:val="FF0000"/>
              </w:rPr>
            </w:pPr>
            <w:r w:rsidRPr="00B15DB6">
              <w:rPr>
                <w:rFonts w:ascii="Arial" w:hAnsi="Arial" w:cs="Arial"/>
                <w:b/>
                <w:color w:val="C00000"/>
              </w:rPr>
              <w:t>4.</w:t>
            </w:r>
            <w:r w:rsidRPr="00B15DB6">
              <w:rPr>
                <w:rFonts w:ascii="Arial" w:eastAsia="+mn-ea" w:hAnsi="Arial" w:cs="Arial"/>
                <w:b/>
                <w:bCs/>
                <w:color w:val="C00000"/>
                <w:kern w:val="24"/>
                <w:lang w:val="en-US" w:eastAsia="en-GB"/>
              </w:rPr>
              <w:t xml:space="preserve"> </w:t>
            </w:r>
            <w:r w:rsidRPr="00B15DB6">
              <w:rPr>
                <w:rFonts w:ascii="Arial" w:hAnsi="Arial" w:cs="Arial"/>
                <w:b/>
                <w:bCs/>
                <w:color w:val="C00000"/>
              </w:rPr>
              <w:t>Gear trains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D0CECE" w:themeFill="background2" w:themeFillShade="E6"/>
          </w:tcPr>
          <w:p w:rsidR="00F750E0" w:rsidRPr="00954605" w:rsidRDefault="00F750E0" w:rsidP="007F0971">
            <w:pPr>
              <w:spacing w:line="259" w:lineRule="auto"/>
              <w:rPr>
                <w:rFonts w:ascii="Arial" w:hAnsi="Arial" w:cs="Arial"/>
                <w:b/>
              </w:rPr>
            </w:pPr>
            <w:r w:rsidRPr="00954605">
              <w:rPr>
                <w:rFonts w:ascii="Arial" w:hAnsi="Arial" w:cs="Arial"/>
                <w:b/>
              </w:rPr>
              <w:t>Cogwheels</w:t>
            </w:r>
            <w:r w:rsidRPr="00954605">
              <w:rPr>
                <w:rFonts w:ascii="Arial" w:hAnsi="Arial" w:cs="Arial"/>
                <w:b/>
              </w:rPr>
              <w:t xml:space="preserve"> are </w:t>
            </w:r>
            <w:bookmarkStart w:id="0" w:name="_GoBack"/>
            <w:bookmarkEnd w:id="0"/>
            <w:r w:rsidRPr="00954605">
              <w:rPr>
                <w:rFonts w:ascii="Arial" w:hAnsi="Arial" w:cs="Arial"/>
                <w:b/>
              </w:rPr>
              <w:t xml:space="preserve">meshed to create gear trains. </w:t>
            </w:r>
          </w:p>
        </w:tc>
      </w:tr>
      <w:tr w:rsidR="00F750E0" w:rsidRPr="00954605" w:rsidTr="007F0971">
        <w:tc>
          <w:tcPr>
            <w:tcW w:w="7634" w:type="dxa"/>
            <w:shd w:val="clear" w:color="auto" w:fill="auto"/>
          </w:tcPr>
          <w:p w:rsidR="00F750E0" w:rsidRPr="00954605" w:rsidRDefault="00F750E0" w:rsidP="00F750E0">
            <w:pPr>
              <w:numPr>
                <w:ilvl w:val="1"/>
                <w:numId w:val="54"/>
              </w:numPr>
              <w:spacing w:line="259" w:lineRule="auto"/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 xml:space="preserve">A simple gear train has a drive cog or </w:t>
            </w:r>
            <w:r w:rsidRPr="00954605">
              <w:rPr>
                <w:rFonts w:ascii="Arial" w:hAnsi="Arial" w:cs="Arial"/>
              </w:rPr>
              <w:t>‘gear’, which</w:t>
            </w:r>
            <w:r w:rsidRPr="00954605">
              <w:rPr>
                <w:rFonts w:ascii="Arial" w:hAnsi="Arial" w:cs="Arial"/>
              </w:rPr>
              <w:t xml:space="preserve"> rotates the ‘driven gear’.</w:t>
            </w:r>
          </w:p>
          <w:p w:rsidR="00F750E0" w:rsidRPr="00954605" w:rsidRDefault="00F750E0" w:rsidP="00F750E0">
            <w:pPr>
              <w:numPr>
                <w:ilvl w:val="1"/>
                <w:numId w:val="54"/>
              </w:numPr>
              <w:spacing w:line="259" w:lineRule="auto"/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 xml:space="preserve">Gear ratios </w:t>
            </w:r>
            <w:proofErr w:type="gramStart"/>
            <w:r w:rsidRPr="00954605">
              <w:rPr>
                <w:rFonts w:ascii="Arial" w:hAnsi="Arial" w:cs="Arial"/>
              </w:rPr>
              <w:t>can be worked out</w:t>
            </w:r>
            <w:proofErr w:type="gramEnd"/>
            <w:r w:rsidRPr="00954605">
              <w:rPr>
                <w:rFonts w:ascii="Arial" w:hAnsi="Arial" w:cs="Arial"/>
              </w:rPr>
              <w:t xml:space="preserve"> by comparing the number of teeth on each gear.</w:t>
            </w:r>
          </w:p>
          <w:p w:rsidR="00F750E0" w:rsidRPr="00954605" w:rsidRDefault="00F750E0" w:rsidP="00F750E0">
            <w:pPr>
              <w:numPr>
                <w:ilvl w:val="1"/>
                <w:numId w:val="54"/>
              </w:numPr>
              <w:spacing w:line="259" w:lineRule="auto"/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>If the drive gear has 20 teeth and the driven gear has 10, then the driven gear will rotate twice for each turn of the drive gear.</w:t>
            </w:r>
          </w:p>
          <w:p w:rsidR="00F750E0" w:rsidRPr="00954605" w:rsidRDefault="00F750E0" w:rsidP="00F750E0">
            <w:pPr>
              <w:numPr>
                <w:ilvl w:val="1"/>
                <w:numId w:val="54"/>
              </w:numPr>
              <w:spacing w:line="259" w:lineRule="auto"/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</w:rPr>
              <w:t xml:space="preserve">This is a gear ratio of 0.5 and is called </w:t>
            </w:r>
            <w:r>
              <w:rPr>
                <w:rFonts w:ascii="Arial" w:hAnsi="Arial" w:cs="Arial"/>
              </w:rPr>
              <w:t>‘</w:t>
            </w:r>
            <w:r w:rsidRPr="00954605">
              <w:rPr>
                <w:rFonts w:ascii="Arial" w:hAnsi="Arial" w:cs="Arial"/>
                <w:i/>
                <w:iCs/>
              </w:rPr>
              <w:t>gearing up</w:t>
            </w:r>
            <w:r>
              <w:rPr>
                <w:rFonts w:ascii="Arial" w:hAnsi="Arial" w:cs="Arial"/>
                <w:i/>
                <w:iCs/>
              </w:rPr>
              <w:t>’</w:t>
            </w:r>
            <w:r w:rsidRPr="00954605">
              <w:rPr>
                <w:rFonts w:ascii="Arial" w:hAnsi="Arial" w:cs="Arial"/>
                <w:i/>
                <w:iCs/>
              </w:rPr>
              <w:t>.</w:t>
            </w:r>
          </w:p>
          <w:p w:rsidR="00F750E0" w:rsidRPr="00954605" w:rsidRDefault="00F750E0" w:rsidP="00F750E0">
            <w:pPr>
              <w:numPr>
                <w:ilvl w:val="1"/>
                <w:numId w:val="54"/>
              </w:numPr>
              <w:spacing w:line="259" w:lineRule="auto"/>
              <w:rPr>
                <w:rFonts w:ascii="Arial" w:hAnsi="Arial" w:cs="Arial"/>
              </w:rPr>
            </w:pPr>
            <w:r w:rsidRPr="00954605">
              <w:rPr>
                <w:rFonts w:ascii="Arial" w:hAnsi="Arial" w:cs="Arial"/>
                <w:i/>
                <w:iCs/>
              </w:rPr>
              <w:t xml:space="preserve">Gearing down </w:t>
            </w:r>
            <w:r w:rsidRPr="00954605">
              <w:rPr>
                <w:rFonts w:ascii="Arial" w:hAnsi="Arial" w:cs="Arial"/>
              </w:rPr>
              <w:t>uses a smaller drive gear than the driven gear</w:t>
            </w:r>
          </w:p>
          <w:p w:rsidR="00F750E0" w:rsidRPr="00954605" w:rsidRDefault="00F750E0" w:rsidP="007F0971">
            <w:pPr>
              <w:spacing w:line="259" w:lineRule="auto"/>
              <w:jc w:val="center"/>
              <w:rPr>
                <w:rFonts w:ascii="Arial" w:hAnsi="Arial" w:cs="Arial"/>
                <w:i/>
                <w:iCs/>
              </w:rPr>
            </w:pPr>
            <w:r w:rsidRPr="00954605">
              <w:rPr>
                <w:rFonts w:ascii="Arial" w:hAnsi="Arial" w:cs="Arial"/>
                <w:i/>
                <w:iCs/>
                <w:noProof/>
                <w:lang w:eastAsia="en-GB"/>
              </w:rPr>
              <w:drawing>
                <wp:inline distT="0" distB="0" distL="0" distR="0" wp14:anchorId="5B4F2170" wp14:editId="05C2BC87">
                  <wp:extent cx="3267075" cy="1895475"/>
                  <wp:effectExtent l="0" t="0" r="9525" b="0"/>
                  <wp:docPr id="1039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6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048" cy="190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0E0" w:rsidRPr="00954605" w:rsidRDefault="00F750E0" w:rsidP="00F750E0">
      <w:pPr>
        <w:spacing w:after="0"/>
        <w:rPr>
          <w:rFonts w:ascii="Arial" w:hAnsi="Arial" w:cs="Arial"/>
          <w:b/>
        </w:rPr>
      </w:pPr>
    </w:p>
    <w:p w:rsidR="00F750E0" w:rsidRPr="00A65D6F" w:rsidRDefault="00F750E0" w:rsidP="00AC791E">
      <w:pPr>
        <w:spacing w:after="0"/>
        <w:rPr>
          <w:rFonts w:ascii="Arial" w:hAnsi="Arial" w:cs="Arial"/>
          <w:b/>
        </w:rPr>
      </w:pPr>
      <w:r w:rsidRPr="00954605">
        <w:rPr>
          <w:rFonts w:ascii="Arial" w:hAnsi="Arial" w:cs="Arial"/>
          <w:b/>
        </w:rPr>
        <w:t>Tasks: 1-4 Learn/cover/write and self-check the various mechanical devices.</w:t>
      </w:r>
    </w:p>
    <w:sectPr w:rsidR="00F750E0" w:rsidRPr="00A65D6F" w:rsidSect="00F750E0">
      <w:headerReference w:type="default" r:id="rId87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A23" w:rsidRDefault="001F1A23" w:rsidP="00192BEB">
      <w:pPr>
        <w:spacing w:after="0" w:line="240" w:lineRule="auto"/>
      </w:pPr>
      <w:r>
        <w:separator/>
      </w:r>
    </w:p>
  </w:endnote>
  <w:endnote w:type="continuationSeparator" w:id="0">
    <w:p w:rsidR="001F1A23" w:rsidRDefault="001F1A23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A23" w:rsidRDefault="001F1A23" w:rsidP="00192BEB">
      <w:pPr>
        <w:spacing w:after="0" w:line="240" w:lineRule="auto"/>
      </w:pPr>
      <w:r>
        <w:separator/>
      </w:r>
    </w:p>
  </w:footnote>
  <w:footnote w:type="continuationSeparator" w:id="0">
    <w:p w:rsidR="001F1A23" w:rsidRDefault="001F1A23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A23" w:rsidRDefault="001F1A2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ln/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F1A23" w:rsidRPr="00192BEB" w:rsidRDefault="00F750E0" w:rsidP="00B042D9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sz w:val="24"/>
                                <w:szCs w:val="24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23497" w:rsidRPr="00E23497">
                                <w:rPr>
                                  <w:b/>
                                  <w:caps/>
                                  <w:sz w:val="24"/>
                                  <w:szCs w:val="24"/>
                                </w:rPr>
                                <w:t>Design &amp; Technology knowledge organiser                         Unit 2 - Energy, Materials, Systems &amp; Devices</w:t>
                              </w:r>
                            </w:sdtContent>
                          </w:sdt>
                        </w:p>
                        <w:p w:rsidR="001F1A23" w:rsidRPr="00192BEB" w:rsidRDefault="001F1A23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59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2tnlAIAAJ4FAAAOAAAAZHJzL2Uyb0RvYy54bWysVEtvGjEQvlfqf7B8bxYolICyRIgoVaU0&#10;QUmqnI3XhlVtj2sbdumv79j7CEkjtap62fW8X9/MxWWtFTkI50swOR2eDSgRhkNRmm1Ovz1efzin&#10;xAdmCqbAiJwehaeXi/fvLio7FyPYgSqEI+jE+Hllc7oLwc6zzPOd0MyfgRUGhRKcZgFJt80Kxyr0&#10;rlU2Ggw+ZRW4wjrgwnvkXjVCukj+pRQ83EnpRSAqp5hbSF+Xvpv4zRYXbL51zO5K3qbB/iELzUqD&#10;QXtXVywwsnflb650yR14kOGMg85AypKLVANWMxy8quZhx6xItWBzvO3b5P+fW357WDtSFji72ZQS&#10;wzQO6R7bxsxWCRKZ2KLK+jlqPti1aymPz1hvLZ2Of6yE1Kmtx76tog6EI3M2/Yi1TSjhKBvNJqPp&#10;JDrNnq2t8+GzAE3iI6cO46dussOND41qpxKDeVBlcV0qlYgIFbFSjhwYDplxLkwYJ3O111+haPgI&#10;lkE7bmQjKBr2ecfGbBLooqeU24sgysQsYhuawtMrHJWIGShzLyT2EEsdpri9o5cpNYUk7WgmsYDe&#10;cPRnw1Y/moqE7N74L6L2FikymNAb69KAeyt68X3Yjkk2+l0HmrpjC0K9qbGq+NxAcUQkOWhWzFt+&#10;XeIwb5gPa+Zwp3D78E6EO/xIBVVOoX1RsgP38y1+1Eeoo5SSCnc0p/7HnjlBifpicAlmw/E4LnUi&#10;xpPpCAl3KtmcSsxerwARMsSLZHl6Rv2guqd0oJ/wnCxjVBQxwzF2TnlwHbEKze3Ag8TFcpnUcJEt&#10;CzfmwfIOABGsj/UTc7ZFdMBduIVun9n8FbAb3TgaA8t9AFkm1D/3tW09HoGEzfZgxStzSiet57O6&#10;+AUAAP//AwBQSwMEFAAGAAgAAAAhAKB4lDDeAAAABwEAAA8AAABkcnMvZG93bnJldi54bWxMj0FL&#10;w0AQhe+C/2EZwZvdNCWaxkyKKKWCXlpF6m2THZPg7mzIbtv4792e9DQ83uO9b8rVZI040uh7xwjz&#10;WQKCuHG65xbh/W19k4PwQbFWxjEh/JCHVXV5UapCuxNv6bgLrYgl7AuF0IUwFFL6piOr/MwNxNH7&#10;cqNVIcqxlXpUp1hujUyT5FZa1XNc6NRAjx0137uDRXj9+Exfhv02NxvzbJdPNa/zdIN4fTU93IMI&#10;NIW/MJzxIzpUkal2B9ZeGIT4SEBIs3jPbrZIFyBqhLt5BrIq5X/+6hcAAP//AwBQSwECLQAUAAYA&#10;CAAAACEAtoM4kv4AAADhAQAAEwAAAAAAAAAAAAAAAAAAAAAAW0NvbnRlbnRfVHlwZXNdLnhtbFBL&#10;AQItABQABgAIAAAAIQA4/SH/1gAAAJQBAAALAAAAAAAAAAAAAAAAAC8BAABfcmVscy8ucmVsc1BL&#10;AQItABQABgAIAAAAIQDr52tnlAIAAJ4FAAAOAAAAAAAAAAAAAAAAAC4CAABkcnMvZTJvRG9jLnht&#10;bFBLAQItABQABgAIAAAAIQCgeJQw3gAAAAcBAAAPAAAAAAAAAAAAAAAAAO4EAABkcnMvZG93bnJl&#10;di54bWxQSwUGAAAAAAQABADzAAAA+QUAAAAA&#10;" o:allowoverlap="f" fillcolor="#fff2cc [663]" strokecolor="#ffc000 [3207]" strokeweight=".5pt">
              <v:textbox>
                <w:txbxContent>
                  <w:p w:rsidR="001F1A23" w:rsidRPr="00192BEB" w:rsidRDefault="00F750E0" w:rsidP="00B042D9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  <w:sdt>
                      <w:sdtPr>
                        <w:rPr>
                          <w:b/>
                          <w:caps/>
                          <w:sz w:val="24"/>
                          <w:szCs w:val="24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E23497" w:rsidRPr="00E23497">
                          <w:rPr>
                            <w:b/>
                            <w:caps/>
                            <w:sz w:val="24"/>
                            <w:szCs w:val="24"/>
                          </w:rPr>
                          <w:t>Design &amp; Technology knowledge organiser                         Unit 2 - Energy, Materials, Systems &amp; Devices</w:t>
                        </w:r>
                      </w:sdtContent>
                    </w:sdt>
                  </w:p>
                  <w:p w:rsidR="001F1A23" w:rsidRPr="00192BEB" w:rsidRDefault="001F1A23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F1A23" w:rsidRDefault="001F1A23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0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F1A23" w:rsidRDefault="001F1A23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A0A8B"/>
    <w:multiLevelType w:val="hybridMultilevel"/>
    <w:tmpl w:val="50DC5B4C"/>
    <w:lvl w:ilvl="0" w:tplc="EECA5A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FCF00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CDE8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3E24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60A5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8073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278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5E9E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9C4C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778DC"/>
    <w:multiLevelType w:val="hybridMultilevel"/>
    <w:tmpl w:val="9F062BEC"/>
    <w:lvl w:ilvl="0" w:tplc="E146F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1AED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6A5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E4F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4D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FA8D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525A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F09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AF1074"/>
    <w:multiLevelType w:val="hybridMultilevel"/>
    <w:tmpl w:val="D82A4234"/>
    <w:lvl w:ilvl="0" w:tplc="4CA83D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2D005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E40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66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30F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52F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1CF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74C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6BF0589"/>
    <w:multiLevelType w:val="hybridMultilevel"/>
    <w:tmpl w:val="260E7500"/>
    <w:lvl w:ilvl="0" w:tplc="59209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1FEC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0F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7A6F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FCC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EEB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3A30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4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83054AB"/>
    <w:multiLevelType w:val="hybridMultilevel"/>
    <w:tmpl w:val="FDA425B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82798E"/>
    <w:multiLevelType w:val="hybridMultilevel"/>
    <w:tmpl w:val="3342C3E8"/>
    <w:lvl w:ilvl="0" w:tplc="43B03D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6A214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B3442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C8C7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E823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EEA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76B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2C67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2E60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F7B71"/>
    <w:multiLevelType w:val="hybridMultilevel"/>
    <w:tmpl w:val="FE2692A8"/>
    <w:lvl w:ilvl="0" w:tplc="ADC4DF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1C337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1868D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F6D5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F659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18B3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5C7C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9C17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A56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78513E"/>
    <w:multiLevelType w:val="hybridMultilevel"/>
    <w:tmpl w:val="DA7079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446064"/>
    <w:multiLevelType w:val="hybridMultilevel"/>
    <w:tmpl w:val="6AA6D440"/>
    <w:lvl w:ilvl="0" w:tplc="48DCA6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9ED22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E9C9C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E66D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3EE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3E5B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0C30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F02F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AAA1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D2C88"/>
    <w:multiLevelType w:val="hybridMultilevel"/>
    <w:tmpl w:val="23420F86"/>
    <w:lvl w:ilvl="0" w:tplc="F5DCB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D14C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ECEC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E4F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03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8C6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2F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61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58F55BD"/>
    <w:multiLevelType w:val="hybridMultilevel"/>
    <w:tmpl w:val="FBB8764A"/>
    <w:lvl w:ilvl="0" w:tplc="8B6C59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44CC1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96666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30B0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085C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6243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61B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1656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76E4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742CD"/>
    <w:multiLevelType w:val="hybridMultilevel"/>
    <w:tmpl w:val="FF76EE8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7E15272"/>
    <w:multiLevelType w:val="hybridMultilevel"/>
    <w:tmpl w:val="301E3416"/>
    <w:lvl w:ilvl="0" w:tplc="5A748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0587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A2B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E06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4C2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E07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4E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45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9CF46A1"/>
    <w:multiLevelType w:val="hybridMultilevel"/>
    <w:tmpl w:val="856AA53C"/>
    <w:lvl w:ilvl="0" w:tplc="104C8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9B03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7A1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AA8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083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D85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323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A62F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5864E32"/>
    <w:multiLevelType w:val="hybridMultilevel"/>
    <w:tmpl w:val="2616A7A6"/>
    <w:lvl w:ilvl="0" w:tplc="2FD0A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102DB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31A63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4EA6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34F1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E071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BC2C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AECA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A6D9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A633D8"/>
    <w:multiLevelType w:val="hybridMultilevel"/>
    <w:tmpl w:val="479C8B14"/>
    <w:lvl w:ilvl="0" w:tplc="10980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D020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62E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828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CC4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101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8AD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87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C630AB9"/>
    <w:multiLevelType w:val="hybridMultilevel"/>
    <w:tmpl w:val="383CCC5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805EBC"/>
    <w:multiLevelType w:val="hybridMultilevel"/>
    <w:tmpl w:val="56682CD4"/>
    <w:lvl w:ilvl="0" w:tplc="05C468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0A9CE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6E872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1AFA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9A42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801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BC4F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C2AA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7A70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DA6091"/>
    <w:multiLevelType w:val="hybridMultilevel"/>
    <w:tmpl w:val="B4D27E1A"/>
    <w:lvl w:ilvl="0" w:tplc="89C48C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EA88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120C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766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306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09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D25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8E6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1C05E41"/>
    <w:multiLevelType w:val="hybridMultilevel"/>
    <w:tmpl w:val="1EBEC8C4"/>
    <w:lvl w:ilvl="0" w:tplc="22D84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740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48F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442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8A9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284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7E1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E2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5125D5"/>
    <w:multiLevelType w:val="hybridMultilevel"/>
    <w:tmpl w:val="2C6215EE"/>
    <w:lvl w:ilvl="0" w:tplc="C2C0F1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6C99F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1B21D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8833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DAC7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2EFD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DE0A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DC9F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4E4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DE530A"/>
    <w:multiLevelType w:val="hybridMultilevel"/>
    <w:tmpl w:val="BB66B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F82FF9"/>
    <w:multiLevelType w:val="hybridMultilevel"/>
    <w:tmpl w:val="571A0C88"/>
    <w:lvl w:ilvl="0" w:tplc="21A89B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A8B48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90C5F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6A50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9C94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A12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90F8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C69B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10E0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BD1463"/>
    <w:multiLevelType w:val="hybridMultilevel"/>
    <w:tmpl w:val="979CD324"/>
    <w:lvl w:ilvl="0" w:tplc="66E6D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E82A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BEE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F42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DC9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DCF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F02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E420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B637500"/>
    <w:multiLevelType w:val="hybridMultilevel"/>
    <w:tmpl w:val="C83C37DA"/>
    <w:lvl w:ilvl="0" w:tplc="0EB246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88C06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35EAF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74F5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9624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46B5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BA5B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8C2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A1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436F0"/>
    <w:multiLevelType w:val="hybridMultilevel"/>
    <w:tmpl w:val="876244A4"/>
    <w:lvl w:ilvl="0" w:tplc="AF000E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D2A4B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32207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D048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742A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D236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EC4C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F479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240A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256412"/>
    <w:multiLevelType w:val="hybridMultilevel"/>
    <w:tmpl w:val="A3D6DF1C"/>
    <w:lvl w:ilvl="0" w:tplc="D938C0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00145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6D841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04B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6651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FCC2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646B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6696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A8DE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99543E"/>
    <w:multiLevelType w:val="hybridMultilevel"/>
    <w:tmpl w:val="29F89E7C"/>
    <w:lvl w:ilvl="0" w:tplc="3C1C55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F0CAC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21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AC9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07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F8F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B86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364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5B85429"/>
    <w:multiLevelType w:val="hybridMultilevel"/>
    <w:tmpl w:val="D9AE6788"/>
    <w:lvl w:ilvl="0" w:tplc="E26E55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F140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4C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042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2D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521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EC8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1893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7A70276"/>
    <w:multiLevelType w:val="hybridMultilevel"/>
    <w:tmpl w:val="0CC09A00"/>
    <w:lvl w:ilvl="0" w:tplc="31D87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E108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8B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E9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422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82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00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380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7F78FC"/>
    <w:multiLevelType w:val="hybridMultilevel"/>
    <w:tmpl w:val="69ECFE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1866F9"/>
    <w:multiLevelType w:val="hybridMultilevel"/>
    <w:tmpl w:val="E6CE08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993158"/>
    <w:multiLevelType w:val="hybridMultilevel"/>
    <w:tmpl w:val="9356D29A"/>
    <w:lvl w:ilvl="0" w:tplc="DFC07D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4832D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9B41B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A801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F41F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4681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2834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C89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1C9F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7E1DD4"/>
    <w:multiLevelType w:val="hybridMultilevel"/>
    <w:tmpl w:val="2902ABC4"/>
    <w:lvl w:ilvl="0" w:tplc="6F64A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BE02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AAD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309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88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CC6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DCF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8F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B046E11"/>
    <w:multiLevelType w:val="hybridMultilevel"/>
    <w:tmpl w:val="9C341DAE"/>
    <w:lvl w:ilvl="0" w:tplc="E9EEE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E68E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D42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8EE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E29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C4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E47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12B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E077B4E"/>
    <w:multiLevelType w:val="hybridMultilevel"/>
    <w:tmpl w:val="3ED24F3C"/>
    <w:lvl w:ilvl="0" w:tplc="18D623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C85AF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BFAB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0E8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3C03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B8F1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F415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741A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FEE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269D0"/>
    <w:multiLevelType w:val="hybridMultilevel"/>
    <w:tmpl w:val="29BC8476"/>
    <w:lvl w:ilvl="0" w:tplc="BE08BC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7BCD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624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23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8C9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96A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E27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8C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0D22234"/>
    <w:multiLevelType w:val="hybridMultilevel"/>
    <w:tmpl w:val="B9488640"/>
    <w:lvl w:ilvl="0" w:tplc="CA3ACB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1CC1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C49E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E4A4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A6F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C6B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8EE6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BE30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923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8D0C68"/>
    <w:multiLevelType w:val="hybridMultilevel"/>
    <w:tmpl w:val="6D0AA682"/>
    <w:lvl w:ilvl="0" w:tplc="345C25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389D1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4145B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7243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06A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482E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BE5F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6089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549A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754F91"/>
    <w:multiLevelType w:val="hybridMultilevel"/>
    <w:tmpl w:val="62E2F50C"/>
    <w:lvl w:ilvl="0" w:tplc="38BE1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BDCC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8C6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DE4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325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462B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E4E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426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3F85B10"/>
    <w:multiLevelType w:val="hybridMultilevel"/>
    <w:tmpl w:val="8602821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3C779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20666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C24DD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62207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A6091E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D8E6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A44251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DAE989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1" w15:restartNumberingAfterBreak="0">
    <w:nsid w:val="646E1FFD"/>
    <w:multiLevelType w:val="hybridMultilevel"/>
    <w:tmpl w:val="E60C1E88"/>
    <w:lvl w:ilvl="0" w:tplc="941A19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AA17B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BE454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7E47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8224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4C2F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18FE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92A4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9C63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B10F7E"/>
    <w:multiLevelType w:val="hybridMultilevel"/>
    <w:tmpl w:val="2BF4951E"/>
    <w:lvl w:ilvl="0" w:tplc="908CF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762D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3C8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F4E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8E5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2E0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002B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8F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63C69FF"/>
    <w:multiLevelType w:val="hybridMultilevel"/>
    <w:tmpl w:val="5D2243E2"/>
    <w:lvl w:ilvl="0" w:tplc="A4C45F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9680E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C8C77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622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AC83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E8E3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5E6A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7627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3C92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BF647E"/>
    <w:multiLevelType w:val="hybridMultilevel"/>
    <w:tmpl w:val="E6A6EAEC"/>
    <w:lvl w:ilvl="0" w:tplc="9B826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EBCB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723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826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229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3C4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2CF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AE14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1412679"/>
    <w:multiLevelType w:val="hybridMultilevel"/>
    <w:tmpl w:val="7040AAFE"/>
    <w:lvl w:ilvl="0" w:tplc="48D471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42445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C8868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D60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08C4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F6B0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40B2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C4F9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7EA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552DEC"/>
    <w:multiLevelType w:val="hybridMultilevel"/>
    <w:tmpl w:val="FEA224E2"/>
    <w:lvl w:ilvl="0" w:tplc="A6662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02CB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3EC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CE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F49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A7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242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3412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4E715E6"/>
    <w:multiLevelType w:val="hybridMultilevel"/>
    <w:tmpl w:val="8D84A7DA"/>
    <w:lvl w:ilvl="0" w:tplc="DA929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6A61E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7D2806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6A2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5275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6E82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647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28FB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E66E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67127A6"/>
    <w:multiLevelType w:val="hybridMultilevel"/>
    <w:tmpl w:val="AC5A82CE"/>
    <w:lvl w:ilvl="0" w:tplc="2B748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DB23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A64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D489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5AC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DA94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3CC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961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7970164B"/>
    <w:multiLevelType w:val="hybridMultilevel"/>
    <w:tmpl w:val="0E10FD6C"/>
    <w:lvl w:ilvl="0" w:tplc="25E0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D9CE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CF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0C2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A4D0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7EB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72E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B04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 w15:restartNumberingAfterBreak="0">
    <w:nsid w:val="7A5E47C6"/>
    <w:multiLevelType w:val="hybridMultilevel"/>
    <w:tmpl w:val="7B98F2D6"/>
    <w:lvl w:ilvl="0" w:tplc="11C4C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44A7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F20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423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F4F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8AD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5E5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702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 w15:restartNumberingAfterBreak="0">
    <w:nsid w:val="7BE43EA8"/>
    <w:multiLevelType w:val="hybridMultilevel"/>
    <w:tmpl w:val="FB1A9F3A"/>
    <w:lvl w:ilvl="0" w:tplc="168EB4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2ADE8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DCA1E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2E04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8047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9A03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A280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1836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6605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C755A8D"/>
    <w:multiLevelType w:val="hybridMultilevel"/>
    <w:tmpl w:val="1E7E18AA"/>
    <w:lvl w:ilvl="0" w:tplc="9878D9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5E3AE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1C255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AE0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EE4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5010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F0AB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6A67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688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643AB1"/>
    <w:multiLevelType w:val="hybridMultilevel"/>
    <w:tmpl w:val="C592E71E"/>
    <w:lvl w:ilvl="0" w:tplc="E7B843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4C4D4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04C7F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6242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5A01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2AA9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0C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E616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0002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17"/>
  </w:num>
  <w:num w:numId="4">
    <w:abstractNumId w:val="22"/>
  </w:num>
  <w:num w:numId="5">
    <w:abstractNumId w:val="18"/>
  </w:num>
  <w:num w:numId="6">
    <w:abstractNumId w:val="50"/>
  </w:num>
  <w:num w:numId="7">
    <w:abstractNumId w:val="37"/>
  </w:num>
  <w:num w:numId="8">
    <w:abstractNumId w:val="6"/>
  </w:num>
  <w:num w:numId="9">
    <w:abstractNumId w:val="5"/>
  </w:num>
  <w:num w:numId="10">
    <w:abstractNumId w:val="35"/>
  </w:num>
  <w:num w:numId="11">
    <w:abstractNumId w:val="15"/>
  </w:num>
  <w:num w:numId="12">
    <w:abstractNumId w:val="16"/>
  </w:num>
  <w:num w:numId="13">
    <w:abstractNumId w:val="13"/>
  </w:num>
  <w:num w:numId="14">
    <w:abstractNumId w:val="21"/>
  </w:num>
  <w:num w:numId="15">
    <w:abstractNumId w:val="49"/>
  </w:num>
  <w:num w:numId="16">
    <w:abstractNumId w:val="31"/>
  </w:num>
  <w:num w:numId="17">
    <w:abstractNumId w:val="48"/>
  </w:num>
  <w:num w:numId="18">
    <w:abstractNumId w:val="29"/>
  </w:num>
  <w:num w:numId="19">
    <w:abstractNumId w:val="19"/>
  </w:num>
  <w:num w:numId="20">
    <w:abstractNumId w:val="23"/>
  </w:num>
  <w:num w:numId="21">
    <w:abstractNumId w:val="40"/>
  </w:num>
  <w:num w:numId="22">
    <w:abstractNumId w:val="7"/>
  </w:num>
  <w:num w:numId="23">
    <w:abstractNumId w:val="47"/>
  </w:num>
  <w:num w:numId="24">
    <w:abstractNumId w:val="33"/>
  </w:num>
  <w:num w:numId="25">
    <w:abstractNumId w:val="1"/>
  </w:num>
  <w:num w:numId="26">
    <w:abstractNumId w:val="34"/>
  </w:num>
  <w:num w:numId="27">
    <w:abstractNumId w:val="11"/>
  </w:num>
  <w:num w:numId="28">
    <w:abstractNumId w:val="52"/>
  </w:num>
  <w:num w:numId="29">
    <w:abstractNumId w:val="43"/>
  </w:num>
  <w:num w:numId="30">
    <w:abstractNumId w:val="4"/>
  </w:num>
  <w:num w:numId="31">
    <w:abstractNumId w:val="53"/>
  </w:num>
  <w:num w:numId="32">
    <w:abstractNumId w:val="51"/>
  </w:num>
  <w:num w:numId="33">
    <w:abstractNumId w:val="41"/>
  </w:num>
  <w:num w:numId="34">
    <w:abstractNumId w:val="32"/>
  </w:num>
  <w:num w:numId="35">
    <w:abstractNumId w:val="38"/>
  </w:num>
  <w:num w:numId="36">
    <w:abstractNumId w:val="10"/>
  </w:num>
  <w:num w:numId="37">
    <w:abstractNumId w:val="45"/>
  </w:num>
  <w:num w:numId="38">
    <w:abstractNumId w:val="20"/>
  </w:num>
  <w:num w:numId="39">
    <w:abstractNumId w:val="14"/>
  </w:num>
  <w:num w:numId="40">
    <w:abstractNumId w:val="8"/>
  </w:num>
  <w:num w:numId="41">
    <w:abstractNumId w:val="44"/>
  </w:num>
  <w:num w:numId="42">
    <w:abstractNumId w:val="27"/>
  </w:num>
  <w:num w:numId="43">
    <w:abstractNumId w:val="28"/>
  </w:num>
  <w:num w:numId="44">
    <w:abstractNumId w:val="3"/>
  </w:num>
  <w:num w:numId="45">
    <w:abstractNumId w:val="39"/>
  </w:num>
  <w:num w:numId="46">
    <w:abstractNumId w:val="9"/>
  </w:num>
  <w:num w:numId="47">
    <w:abstractNumId w:val="46"/>
  </w:num>
  <w:num w:numId="48">
    <w:abstractNumId w:val="24"/>
  </w:num>
  <w:num w:numId="49">
    <w:abstractNumId w:val="25"/>
  </w:num>
  <w:num w:numId="50">
    <w:abstractNumId w:val="26"/>
  </w:num>
  <w:num w:numId="51">
    <w:abstractNumId w:val="2"/>
  </w:num>
  <w:num w:numId="52">
    <w:abstractNumId w:val="36"/>
  </w:num>
  <w:num w:numId="53">
    <w:abstractNumId w:val="12"/>
  </w:num>
  <w:num w:numId="54">
    <w:abstractNumId w:val="4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72736"/>
    <w:rsid w:val="000C0F77"/>
    <w:rsid w:val="000F402C"/>
    <w:rsid w:val="000F4C54"/>
    <w:rsid w:val="001151C3"/>
    <w:rsid w:val="001867C0"/>
    <w:rsid w:val="00192BEB"/>
    <w:rsid w:val="00197FE4"/>
    <w:rsid w:val="001B08B3"/>
    <w:rsid w:val="001B21C6"/>
    <w:rsid w:val="001D4482"/>
    <w:rsid w:val="001F1A23"/>
    <w:rsid w:val="00256FC1"/>
    <w:rsid w:val="00261468"/>
    <w:rsid w:val="00294626"/>
    <w:rsid w:val="002A3A6A"/>
    <w:rsid w:val="002E13AD"/>
    <w:rsid w:val="00307293"/>
    <w:rsid w:val="00341609"/>
    <w:rsid w:val="00361746"/>
    <w:rsid w:val="00374381"/>
    <w:rsid w:val="00387720"/>
    <w:rsid w:val="00414590"/>
    <w:rsid w:val="00423482"/>
    <w:rsid w:val="00430C93"/>
    <w:rsid w:val="00433922"/>
    <w:rsid w:val="00451371"/>
    <w:rsid w:val="004E1A34"/>
    <w:rsid w:val="00514025"/>
    <w:rsid w:val="00576921"/>
    <w:rsid w:val="00583EBF"/>
    <w:rsid w:val="005B0175"/>
    <w:rsid w:val="005D4D47"/>
    <w:rsid w:val="005E2793"/>
    <w:rsid w:val="005E2C5B"/>
    <w:rsid w:val="00601108"/>
    <w:rsid w:val="00607164"/>
    <w:rsid w:val="006712AC"/>
    <w:rsid w:val="00704F18"/>
    <w:rsid w:val="0075674F"/>
    <w:rsid w:val="00780765"/>
    <w:rsid w:val="007D76CD"/>
    <w:rsid w:val="008128FB"/>
    <w:rsid w:val="00832777"/>
    <w:rsid w:val="00833620"/>
    <w:rsid w:val="008A1BE5"/>
    <w:rsid w:val="008B2BEA"/>
    <w:rsid w:val="008D6675"/>
    <w:rsid w:val="008F04E1"/>
    <w:rsid w:val="009434F9"/>
    <w:rsid w:val="00984DF4"/>
    <w:rsid w:val="009A38DF"/>
    <w:rsid w:val="009D109E"/>
    <w:rsid w:val="009E5656"/>
    <w:rsid w:val="009F4DA3"/>
    <w:rsid w:val="00A12B4C"/>
    <w:rsid w:val="00A145E9"/>
    <w:rsid w:val="00A44745"/>
    <w:rsid w:val="00A65D6F"/>
    <w:rsid w:val="00A72867"/>
    <w:rsid w:val="00AA4E23"/>
    <w:rsid w:val="00AB0383"/>
    <w:rsid w:val="00AC791E"/>
    <w:rsid w:val="00B042D9"/>
    <w:rsid w:val="00B54F17"/>
    <w:rsid w:val="00B777A3"/>
    <w:rsid w:val="00B84080"/>
    <w:rsid w:val="00BC69DA"/>
    <w:rsid w:val="00BE2E83"/>
    <w:rsid w:val="00BE60F8"/>
    <w:rsid w:val="00BF5169"/>
    <w:rsid w:val="00C03EDC"/>
    <w:rsid w:val="00C21A57"/>
    <w:rsid w:val="00C4596F"/>
    <w:rsid w:val="00C46329"/>
    <w:rsid w:val="00CA2E3F"/>
    <w:rsid w:val="00D3118D"/>
    <w:rsid w:val="00D524E5"/>
    <w:rsid w:val="00DC1F2F"/>
    <w:rsid w:val="00DC4B27"/>
    <w:rsid w:val="00DF065E"/>
    <w:rsid w:val="00E22C12"/>
    <w:rsid w:val="00E23497"/>
    <w:rsid w:val="00E538D6"/>
    <w:rsid w:val="00E765F0"/>
    <w:rsid w:val="00EA6659"/>
    <w:rsid w:val="00EB37BF"/>
    <w:rsid w:val="00F67338"/>
    <w:rsid w:val="00F7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DA8298D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D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407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623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94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5109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694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695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190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81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465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975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55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131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8221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0480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930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20781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7200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7671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177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7829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8935">
          <w:marLeft w:val="113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1817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32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57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589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045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379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622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34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5844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315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59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75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120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42892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104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030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9917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19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888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25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0728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964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207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897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237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8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89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454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20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058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920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325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694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98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232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82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434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76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15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731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jp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jpe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927195E4</Template>
  <TotalTime>489</TotalTime>
  <Pages>10</Pages>
  <Words>2886</Words>
  <Characters>16454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            Unit 2 - Energy, Materials, Systems &amp; Devices: Energy generation</vt:lpstr>
    </vt:vector>
  </TitlesOfParts>
  <Company/>
  <LinksUpToDate>false</LinksUpToDate>
  <CharactersWithSpaces>19302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                  Unit 2 - Energy, Materials, Systems &amp; Devices: Energy generation</dc:title>
  <dc:subject/>
  <dc:creator>Quinn, Joanne</dc:creator>
  <cp:keywords/>
  <dc:description/>
  <cp:lastModifiedBy>Quinn, Joanne</cp:lastModifiedBy>
  <cp:revision>17</cp:revision>
  <cp:lastPrinted>2019-02-04T09:41:00Z</cp:lastPrinted>
  <dcterms:created xsi:type="dcterms:W3CDTF">2018-09-24T08:48:00Z</dcterms:created>
  <dcterms:modified xsi:type="dcterms:W3CDTF">2019-05-13T08:44:00Z</dcterms:modified>
</cp:coreProperties>
</file>