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496" w:tblpY="541"/>
        <w:tblW w:w="661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64"/>
        <w:gridCol w:w="5149"/>
      </w:tblGrid>
      <w:tr w:rsidR="00485501" w:rsidRPr="00F05E47" w:rsidTr="00F4397C">
        <w:trPr>
          <w:trHeight w:val="605"/>
        </w:trPr>
        <w:tc>
          <w:tcPr>
            <w:tcW w:w="14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5E47" w:rsidRPr="00F05E47" w:rsidRDefault="00F05E47" w:rsidP="00F05E4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F05E47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51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5E47" w:rsidRPr="00F05E47" w:rsidRDefault="00F05E47" w:rsidP="00F05E4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05E47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485501" w:rsidRPr="00F05E47" w:rsidTr="00F4397C">
        <w:trPr>
          <w:trHeight w:val="1511"/>
        </w:trPr>
        <w:tc>
          <w:tcPr>
            <w:tcW w:w="14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5E47" w:rsidRPr="00F05E47" w:rsidRDefault="00F05E47" w:rsidP="00F05E4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05E47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1.5.2</w:t>
            </w:r>
          </w:p>
          <w:p w:rsidR="00F05E47" w:rsidRPr="00F05E47" w:rsidRDefault="00F05E47" w:rsidP="00F05E4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05E47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Technology and business</w:t>
            </w:r>
          </w:p>
        </w:tc>
        <w:tc>
          <w:tcPr>
            <w:tcW w:w="51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5E47" w:rsidRPr="00F05E47" w:rsidRDefault="00F05E47" w:rsidP="00F05E4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05E47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Different types of technology used by business:</w:t>
            </w:r>
          </w:p>
          <w:p w:rsidR="00F05E47" w:rsidRPr="00F05E47" w:rsidRDefault="00F05E47" w:rsidP="00F05E4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05E47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F05E47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e-commerce</w:t>
            </w:r>
          </w:p>
          <w:p w:rsidR="00F05E47" w:rsidRPr="00F05E47" w:rsidRDefault="00F05E47" w:rsidP="00F05E4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05E47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F05E47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social media</w:t>
            </w:r>
          </w:p>
          <w:p w:rsidR="00F05E47" w:rsidRPr="00F05E47" w:rsidRDefault="00F05E47" w:rsidP="00F05E4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05E47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F05E47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digital communication</w:t>
            </w:r>
          </w:p>
          <w:p w:rsidR="00F05E47" w:rsidRPr="00F05E47" w:rsidRDefault="00F05E47" w:rsidP="00F05E4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05E47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F05E47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payment systems.</w:t>
            </w:r>
          </w:p>
          <w:p w:rsidR="00F05E47" w:rsidRPr="00F05E47" w:rsidRDefault="00F05E47" w:rsidP="00F05E4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05E47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How technology influences business activity in terms of:</w:t>
            </w:r>
          </w:p>
          <w:p w:rsidR="00F05E47" w:rsidRPr="00F05E47" w:rsidRDefault="00F05E47" w:rsidP="00F05E4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05E47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F05E47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sales</w:t>
            </w:r>
          </w:p>
          <w:p w:rsidR="00F05E47" w:rsidRPr="00F05E47" w:rsidRDefault="00F05E47" w:rsidP="00F05E4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05E47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F05E47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costs</w:t>
            </w:r>
          </w:p>
          <w:p w:rsidR="00F05E47" w:rsidRPr="00F05E47" w:rsidRDefault="00F05E47" w:rsidP="00F05E4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05E47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F05E47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marketing mix.</w:t>
            </w:r>
          </w:p>
        </w:tc>
      </w:tr>
    </w:tbl>
    <w:p w:rsidR="00B15087" w:rsidRDefault="001C63C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4924425</wp:posOffset>
                </wp:positionV>
                <wp:extent cx="4191000" cy="16192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0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47DE" w:rsidRPr="00485501" w:rsidRDefault="006A47DE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85501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Online payment systems </w:t>
                            </w:r>
                          </w:p>
                          <w:p w:rsidR="006A47DE" w:rsidRPr="001C63CA" w:rsidRDefault="006A47DE" w:rsidP="006A47DE">
                            <w:pPr>
                              <w:pStyle w:val="NormalWeb"/>
                              <w:spacing w:before="154" w:beforeAutospacing="0" w:after="0" w:afterAutospacing="0"/>
                            </w:pPr>
                            <w:r w:rsidRPr="001C63CA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Methods of paying electronically such as </w:t>
                            </w:r>
                            <w:r w:rsidR="001C63CA" w:rsidRPr="001C63CA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>PayPal</w:t>
                            </w:r>
                            <w:r w:rsidRPr="001C63CA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. </w:t>
                            </w:r>
                          </w:p>
                          <w:p w:rsidR="006A47DE" w:rsidRPr="001C63CA" w:rsidRDefault="006A47DE" w:rsidP="006A47DE">
                            <w:pPr>
                              <w:pStyle w:val="NormalWeb"/>
                              <w:spacing w:before="154" w:beforeAutospacing="0" w:after="0" w:afterAutospacing="0"/>
                            </w:pPr>
                            <w:r w:rsidRPr="001C63CA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Payment systems such as PayPal are at the heart of all e-commerce Before PayPal people were concerned about the online security of their money when using e-commerce. </w:t>
                            </w:r>
                          </w:p>
                          <w:p w:rsidR="006A47DE" w:rsidRPr="001C63CA" w:rsidRDefault="006A47DE" w:rsidP="006A47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1C63CA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Electronic funds transfer – payments settled and bills paid online. </w:t>
                            </w:r>
                          </w:p>
                          <w:p w:rsidR="006A47DE" w:rsidRDefault="006A47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pt;margin-top:387.75pt;width:330pt;height:127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">
                <v:textbox>
                  <w:txbxContent>
                    <w:p w:rsidR="006A47DE" w:rsidRPr="00485501" w:rsidRDefault="006A47DE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85501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Online payment systems </w:t>
                      </w:r>
                    </w:p>
                    <w:p w:rsidR="006A47DE" w:rsidRPr="001C63CA" w:rsidRDefault="006A47DE" w:rsidP="006A47DE">
                      <w:pPr>
                        <w:pStyle w:val="NormalWeb"/>
                        <w:spacing w:before="154" w:beforeAutospacing="0" w:after="0" w:afterAutospacing="0"/>
                      </w:pPr>
                      <w:r w:rsidRPr="001C63CA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Methods of paying electronically such as </w:t>
                      </w:r>
                      <w:r w:rsidR="001C63CA" w:rsidRPr="001C63CA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>PayPal</w:t>
                      </w:r>
                      <w:r w:rsidRPr="001C63CA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. </w:t>
                      </w:r>
                    </w:p>
                    <w:p w:rsidR="006A47DE" w:rsidRPr="001C63CA" w:rsidRDefault="006A47DE" w:rsidP="006A47DE">
                      <w:pPr>
                        <w:pStyle w:val="NormalWeb"/>
                        <w:spacing w:before="154" w:beforeAutospacing="0" w:after="0" w:afterAutospacing="0"/>
                      </w:pPr>
                      <w:r w:rsidRPr="001C63CA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Payment systems such as PayPal are at the heart of all e-commerce Before PayPal people were concerned about the online security of their money when using e-commerce. </w:t>
                      </w:r>
                    </w:p>
                    <w:p w:rsidR="006A47DE" w:rsidRPr="001C63CA" w:rsidRDefault="006A47DE" w:rsidP="006A47D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1C63CA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Electronic funds transfer – payments settled and bills paid online. </w:t>
                      </w:r>
                    </w:p>
                    <w:p w:rsidR="006A47DE" w:rsidRDefault="006A47D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3438525</wp:posOffset>
                </wp:positionV>
                <wp:extent cx="4200525" cy="14001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0525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A47DE" w:rsidRPr="00485501" w:rsidRDefault="006A47DE" w:rsidP="006A47DE">
                            <w:pPr>
                              <w:spacing w:before="134" w:after="0" w:line="240" w:lineRule="auto"/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485501"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Digital Communication</w:t>
                            </w:r>
                          </w:p>
                          <w:p w:rsidR="006A47DE" w:rsidRPr="006A47DE" w:rsidRDefault="006A47DE" w:rsidP="006A47DE">
                            <w:pPr>
                              <w:spacing w:before="134"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A47DE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Messages conducted via email, text or social media. </w:t>
                            </w:r>
                          </w:p>
                          <w:p w:rsidR="006A47DE" w:rsidRPr="006A47DE" w:rsidRDefault="006A47DE" w:rsidP="006A47DE">
                            <w:pPr>
                              <w:spacing w:before="134"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A47DE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This may revolve around social media but it is important to remember </w:t>
                            </w:r>
                            <w:r w:rsidRPr="006A47DE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email</w:t>
                            </w:r>
                            <w:r w:rsidRPr="006A47DE">
                              <w:rPr>
                                <w:rFonts w:eastAsiaTheme="minorEastAsia" w:hAnsi="Calibri"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.</w:t>
                            </w:r>
                            <w:r w:rsidRPr="006A47DE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This is a cheap method of</w:t>
                            </w:r>
                            <w:r w:rsidRPr="006A47DE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56"/>
                                <w:szCs w:val="56"/>
                                <w:lang w:eastAsia="en-GB"/>
                              </w:rPr>
                              <w:t xml:space="preserve"> </w:t>
                            </w:r>
                            <w:r w:rsidRPr="006A47DE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communication and is effective with one to one</w:t>
                            </w:r>
                            <w:r w:rsidRPr="006A47DE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56"/>
                                <w:szCs w:val="56"/>
                                <w:lang w:eastAsia="en-GB"/>
                              </w:rPr>
                              <w:t xml:space="preserve"> </w:t>
                            </w:r>
                            <w:r w:rsidRPr="006A47DE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communication.</w:t>
                            </w:r>
                            <w:r w:rsidRPr="006A47DE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56"/>
                                <w:szCs w:val="56"/>
                                <w:lang w:eastAsia="en-GB"/>
                              </w:rPr>
                              <w:t xml:space="preserve"> </w:t>
                            </w:r>
                          </w:p>
                          <w:p w:rsidR="006A47DE" w:rsidRDefault="006A47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9.75pt;margin-top:270.75pt;width:330.75pt;height:11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" fillcolor="white [3201]" strokeweight=".5pt">
                <v:textbox>
                  <w:txbxContent>
                    <w:p w:rsidR="006A47DE" w:rsidRPr="00485501" w:rsidRDefault="006A47DE" w:rsidP="006A47DE">
                      <w:pPr>
                        <w:spacing w:before="134" w:after="0" w:line="240" w:lineRule="auto"/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485501"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Digital Communication</w:t>
                      </w:r>
                    </w:p>
                    <w:p w:rsidR="006A47DE" w:rsidRPr="006A47DE" w:rsidRDefault="006A47DE" w:rsidP="006A47DE">
                      <w:pPr>
                        <w:spacing w:before="134"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6A47DE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Messages conducted via email, text or social media. </w:t>
                      </w:r>
                    </w:p>
                    <w:p w:rsidR="006A47DE" w:rsidRPr="006A47DE" w:rsidRDefault="006A47DE" w:rsidP="006A47DE">
                      <w:pPr>
                        <w:spacing w:before="134"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6A47DE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This may revolve around social media but it is important to remember </w:t>
                      </w:r>
                      <w:r w:rsidRPr="006A47DE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email</w:t>
                      </w:r>
                      <w:r w:rsidRPr="006A47DE">
                        <w:rPr>
                          <w:rFonts w:eastAsiaTheme="minorEastAsia" w:hAnsi="Calibri"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  <w:t>.</w:t>
                      </w:r>
                      <w:r w:rsidRPr="006A47DE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This is a cheap method of</w:t>
                      </w:r>
                      <w:r w:rsidRPr="006A47DE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56"/>
                          <w:szCs w:val="56"/>
                          <w:lang w:eastAsia="en-GB"/>
                        </w:rPr>
                        <w:t xml:space="preserve"> </w:t>
                      </w:r>
                      <w:r w:rsidRPr="006A47DE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>communication and is effective with one to one</w:t>
                      </w:r>
                      <w:r w:rsidRPr="006A47DE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56"/>
                          <w:szCs w:val="56"/>
                          <w:lang w:eastAsia="en-GB"/>
                        </w:rPr>
                        <w:t xml:space="preserve"> </w:t>
                      </w:r>
                      <w:r w:rsidRPr="006A47DE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>communication.</w:t>
                      </w:r>
                      <w:r w:rsidRPr="006A47DE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56"/>
                          <w:szCs w:val="56"/>
                          <w:lang w:eastAsia="en-GB"/>
                        </w:rPr>
                        <w:t xml:space="preserve"> </w:t>
                      </w:r>
                    </w:p>
                    <w:p w:rsidR="006A47DE" w:rsidRDefault="006A47DE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2428875</wp:posOffset>
                </wp:positionV>
                <wp:extent cx="4200525" cy="9334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47DE" w:rsidRPr="00485501" w:rsidRDefault="006A47DE" w:rsidP="006A47DE">
                            <w:pPr>
                              <w:spacing w:before="144" w:after="0" w:line="240" w:lineRule="auto"/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485501"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Social Media</w:t>
                            </w:r>
                          </w:p>
                          <w:p w:rsidR="006A47DE" w:rsidRPr="006A47DE" w:rsidRDefault="006A47DE" w:rsidP="006A47DE">
                            <w:pPr>
                              <w:spacing w:before="144"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A47DE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Interactive channels of communication via words, photos or videos such as blogs, Facebook and Instagram.</w:t>
                            </w:r>
                          </w:p>
                          <w:p w:rsidR="006A47DE" w:rsidRPr="006A47DE" w:rsidRDefault="006A47D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9.75pt;margin-top:191.25pt;width:330.75pt;height:7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">
                <v:textbox>
                  <w:txbxContent>
                    <w:p w:rsidR="006A47DE" w:rsidRPr="00485501" w:rsidRDefault="006A47DE" w:rsidP="006A47DE">
                      <w:pPr>
                        <w:spacing w:before="144" w:after="0" w:line="240" w:lineRule="auto"/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485501"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Social Media</w:t>
                      </w:r>
                    </w:p>
                    <w:p w:rsidR="006A47DE" w:rsidRPr="006A47DE" w:rsidRDefault="006A47DE" w:rsidP="006A47DE">
                      <w:pPr>
                        <w:spacing w:before="144"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6A47DE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>Interactive channels of communication via words, photos or videos such as blogs, Facebook and Instagram.</w:t>
                      </w:r>
                    </w:p>
                    <w:p w:rsidR="006A47DE" w:rsidRPr="006A47DE" w:rsidRDefault="006A47DE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4234180</wp:posOffset>
                </wp:positionH>
                <wp:positionV relativeFrom="paragraph">
                  <wp:posOffset>0</wp:posOffset>
                </wp:positionV>
                <wp:extent cx="5372100" cy="13811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97C" w:rsidRPr="00CB106B" w:rsidRDefault="00F4397C" w:rsidP="00F4397C">
                            <w:pPr>
                              <w:spacing w:before="154" w:after="0" w:line="240" w:lineRule="auto"/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CB106B"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E-commerce</w:t>
                            </w:r>
                          </w:p>
                          <w:p w:rsidR="00F4397C" w:rsidRPr="00F4397C" w:rsidRDefault="00F4397C" w:rsidP="00F4397C">
                            <w:pPr>
                              <w:spacing w:before="154"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4397C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This means selling </w:t>
                            </w:r>
                            <w:r w:rsidRPr="00F4397C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online</w:t>
                            </w:r>
                            <w:r w:rsidRPr="00F4397C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rather than in a physical one to one transaction. This might be done through a PC/laptop via a website or more commonly through a smartphone via an app. </w:t>
                            </w:r>
                          </w:p>
                          <w:p w:rsidR="00F4397C" w:rsidRPr="00F4397C" w:rsidRDefault="00F4397C" w:rsidP="00F4397C">
                            <w:pPr>
                              <w:spacing w:before="154"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4397C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This mobile form of e-commerce is called </w:t>
                            </w:r>
                            <w:r w:rsidRPr="00F4397C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m-commerce. </w:t>
                            </w:r>
                          </w:p>
                          <w:p w:rsidR="00F4397C" w:rsidRPr="00F4397C" w:rsidRDefault="00F4397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33.4pt;margin-top:0;width:423pt;height:10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">
                <v:textbox>
                  <w:txbxContent>
                    <w:p w:rsidR="00F4397C" w:rsidRPr="00CB106B" w:rsidRDefault="00F4397C" w:rsidP="00F4397C">
                      <w:pPr>
                        <w:spacing w:before="154" w:after="0" w:line="240" w:lineRule="auto"/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CB106B"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E-commerce</w:t>
                      </w:r>
                    </w:p>
                    <w:p w:rsidR="00F4397C" w:rsidRPr="00F4397C" w:rsidRDefault="00F4397C" w:rsidP="00F4397C">
                      <w:pPr>
                        <w:spacing w:before="154"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F4397C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This means selling </w:t>
                      </w:r>
                      <w:r w:rsidRPr="00F4397C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  <w:t>online</w:t>
                      </w:r>
                      <w:r w:rsidRPr="00F4397C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rather than in a physical one to one transaction. This might be done through a PC/laptop via a website or more commonly through a smartphone via an app. </w:t>
                      </w:r>
                    </w:p>
                    <w:p w:rsidR="00F4397C" w:rsidRPr="00F4397C" w:rsidRDefault="00F4397C" w:rsidP="00F4397C">
                      <w:pPr>
                        <w:spacing w:before="154"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F4397C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This mobile form of e-commerce is called </w:t>
                      </w:r>
                      <w:r w:rsidRPr="00F4397C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m-commerce. </w:t>
                      </w:r>
                    </w:p>
                    <w:p w:rsidR="00F4397C" w:rsidRPr="00F4397C" w:rsidRDefault="00F4397C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1466850</wp:posOffset>
                </wp:positionV>
                <wp:extent cx="5419725" cy="42862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9725" cy="428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63CA" w:rsidRPr="001C63CA" w:rsidRDefault="001C63CA" w:rsidP="001C63CA">
                            <w:pPr>
                              <w:spacing w:before="154" w:after="0" w:line="240" w:lineRule="auto"/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63CA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Technology affects every area of business management, but there are three areas of special focus: sales, costs and the marketing mix. </w:t>
                            </w:r>
                          </w:p>
                          <w:p w:rsidR="001C63CA" w:rsidRPr="001C63CA" w:rsidRDefault="001C63CA" w:rsidP="001C63CA">
                            <w:pPr>
                              <w:spacing w:before="154"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1C63CA"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 xml:space="preserve">Sales: </w:t>
                            </w:r>
                          </w:p>
                          <w:p w:rsidR="001C63CA" w:rsidRPr="001C63CA" w:rsidRDefault="001C63CA" w:rsidP="001C63C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C63CA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Advances in technology allow a business to produce a more high tech product therefore demand is high and sales increase (</w:t>
                            </w:r>
                            <w:proofErr w:type="spellStart"/>
                            <w:r w:rsidRPr="001C63CA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e.g</w:t>
                            </w:r>
                            <w:proofErr w:type="spellEnd"/>
                            <w:r w:rsidRPr="001C63CA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Games Consoles) </w:t>
                            </w:r>
                          </w:p>
                          <w:p w:rsidR="001C63CA" w:rsidRPr="001C63CA" w:rsidRDefault="001C63CA" w:rsidP="001C63CA">
                            <w:pPr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1C63CA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Ability for customers to order online e.g. Dominos therefore sales increase </w:t>
                            </w:r>
                          </w:p>
                          <w:p w:rsidR="001C63CA" w:rsidRPr="001C63CA" w:rsidRDefault="001C63CA" w:rsidP="001C63CA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C63CA"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>Costs:</w:t>
                            </w:r>
                          </w:p>
                          <w:p w:rsidR="001C63CA" w:rsidRPr="001C63CA" w:rsidRDefault="001C63CA" w:rsidP="001C63C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C63CA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Impact on fixed costs such as advertising – able to be reduced as they can focus on target market more easily</w:t>
                            </w:r>
                          </w:p>
                          <w:p w:rsidR="001C63CA" w:rsidRPr="001C63CA" w:rsidRDefault="001C63CA" w:rsidP="001C63CA">
                            <w:pPr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1C63CA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Impact on variable costs – easier to research who is the cheapest supplier and thus get cheap raw materials </w:t>
                            </w:r>
                          </w:p>
                          <w:p w:rsidR="001C63CA" w:rsidRPr="001C63CA" w:rsidRDefault="001C63CA" w:rsidP="001C63CA">
                            <w:pPr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C63CA"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 xml:space="preserve">Marketing Mix: </w:t>
                            </w:r>
                          </w:p>
                          <w:p w:rsidR="001C63CA" w:rsidRPr="001C63CA" w:rsidRDefault="001C63CA" w:rsidP="001C63C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485501">
                              <w:rPr>
                                <w:rFonts w:asciiTheme="minorHAnsi" w:eastAsiaTheme="minorEastAsia" w:hAnsi="Calibri" w:cstheme="minorBidi"/>
                                <w:b/>
                                <w:color w:val="000000" w:themeColor="text1"/>
                                <w:kern w:val="24"/>
                              </w:rPr>
                              <w:t>Product</w:t>
                            </w:r>
                            <w:r w:rsidRPr="001C63CA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– improved technology can allow a product to gain high market share </w:t>
                            </w:r>
                          </w:p>
                          <w:p w:rsidR="001C63CA" w:rsidRPr="001C63CA" w:rsidRDefault="001C63CA" w:rsidP="001C63C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485501">
                              <w:rPr>
                                <w:rFonts w:asciiTheme="minorHAnsi" w:eastAsiaTheme="minorEastAsia" w:hAnsi="Calibri" w:cstheme="minorBidi"/>
                                <w:b/>
                                <w:color w:val="000000" w:themeColor="text1"/>
                                <w:kern w:val="24"/>
                              </w:rPr>
                              <w:t>Promotion</w:t>
                            </w:r>
                            <w:r w:rsidRPr="001C63CA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– improve effectiveness of marketing allowing costs to fall </w:t>
                            </w:r>
                          </w:p>
                          <w:p w:rsidR="001C63CA" w:rsidRPr="001C63CA" w:rsidRDefault="001C63CA" w:rsidP="001C63C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485501">
                              <w:rPr>
                                <w:rFonts w:asciiTheme="minorHAnsi" w:eastAsiaTheme="minorEastAsia" w:hAnsi="Calibri" w:cstheme="minorBidi"/>
                                <w:b/>
                                <w:color w:val="000000" w:themeColor="text1"/>
                                <w:kern w:val="24"/>
                              </w:rPr>
                              <w:t>Place</w:t>
                            </w:r>
                            <w:r w:rsidRPr="001C63CA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– Not only a physical shop but now online too </w:t>
                            </w:r>
                          </w:p>
                          <w:p w:rsidR="001C63CA" w:rsidRPr="001C63CA" w:rsidRDefault="001C63CA" w:rsidP="001C63C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485501">
                              <w:rPr>
                                <w:rFonts w:asciiTheme="minorHAnsi" w:eastAsiaTheme="minorEastAsia" w:hAnsi="Calibri" w:cstheme="minorBidi"/>
                                <w:b/>
                                <w:color w:val="000000" w:themeColor="text1"/>
                                <w:kern w:val="24"/>
                              </w:rPr>
                              <w:t>Price</w:t>
                            </w:r>
                            <w:r w:rsidRPr="001C63CA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– Now more competitive as customers more aware </w:t>
                            </w:r>
                          </w:p>
                          <w:p w:rsidR="001C63CA" w:rsidRPr="001C63CA" w:rsidRDefault="001C63CA" w:rsidP="001C63CA"/>
                          <w:p w:rsidR="001C63CA" w:rsidRDefault="001C63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34.5pt;margin-top:115.5pt;width:426.75pt;height:337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">
                <v:textbox>
                  <w:txbxContent>
                    <w:p w:rsidR="001C63CA" w:rsidRPr="001C63CA" w:rsidRDefault="001C63CA" w:rsidP="001C63CA">
                      <w:pPr>
                        <w:spacing w:before="154" w:after="0" w:line="240" w:lineRule="auto"/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</w:pPr>
                      <w:r w:rsidRPr="001C63CA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Technology affects every area of business management, but there are three areas of special focus: sales, costs and the marketing mix. </w:t>
                      </w:r>
                    </w:p>
                    <w:p w:rsidR="001C63CA" w:rsidRPr="001C63CA" w:rsidRDefault="001C63CA" w:rsidP="001C63CA">
                      <w:pPr>
                        <w:spacing w:before="154"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1C63CA"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 xml:space="preserve">Sales: </w:t>
                      </w:r>
                    </w:p>
                    <w:p w:rsidR="001C63CA" w:rsidRPr="001C63CA" w:rsidRDefault="001C63CA" w:rsidP="001C63CA">
                      <w:pPr>
                        <w:rPr>
                          <w:sz w:val="24"/>
                          <w:szCs w:val="24"/>
                        </w:rPr>
                      </w:pPr>
                      <w:r w:rsidRPr="001C63CA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Advances in technology allow a business to produce a </w:t>
                      </w:r>
                      <w:proofErr w:type="gramStart"/>
                      <w:r w:rsidRPr="001C63CA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more high</w:t>
                      </w:r>
                      <w:proofErr w:type="gramEnd"/>
                      <w:r w:rsidRPr="001C63CA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tech product therefore demand is high and sales increa</w:t>
                      </w:r>
                      <w:bookmarkStart w:id="1" w:name="_GoBack"/>
                      <w:bookmarkEnd w:id="1"/>
                      <w:r w:rsidRPr="001C63CA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se (</w:t>
                      </w:r>
                      <w:proofErr w:type="spellStart"/>
                      <w:r w:rsidRPr="001C63CA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e.g</w:t>
                      </w:r>
                      <w:proofErr w:type="spellEnd"/>
                      <w:r w:rsidRPr="001C63CA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Games Consoles) </w:t>
                      </w:r>
                    </w:p>
                    <w:p w:rsidR="001C63CA" w:rsidRPr="001C63CA" w:rsidRDefault="001C63CA" w:rsidP="001C63CA">
                      <w:pPr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1C63CA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Ability for customers to order online e.g. Dominos therefore sales increase </w:t>
                      </w:r>
                    </w:p>
                    <w:p w:rsidR="001C63CA" w:rsidRPr="001C63CA" w:rsidRDefault="001C63CA" w:rsidP="001C63CA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C63CA"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</w:rPr>
                        <w:t>Costs:</w:t>
                      </w:r>
                    </w:p>
                    <w:p w:rsidR="001C63CA" w:rsidRPr="001C63CA" w:rsidRDefault="001C63CA" w:rsidP="001C63CA">
                      <w:pPr>
                        <w:rPr>
                          <w:sz w:val="24"/>
                          <w:szCs w:val="24"/>
                        </w:rPr>
                      </w:pPr>
                      <w:r w:rsidRPr="001C63CA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Impact on fixed costs such as advertising – able to be reduced as they can focus on target market more easily</w:t>
                      </w:r>
                    </w:p>
                    <w:p w:rsidR="001C63CA" w:rsidRPr="001C63CA" w:rsidRDefault="001C63CA" w:rsidP="001C63CA">
                      <w:pPr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1C63CA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Impact on variable costs – easier to research who is the cheapest supplier and thus get cheap raw materials </w:t>
                      </w:r>
                    </w:p>
                    <w:p w:rsidR="001C63CA" w:rsidRPr="001C63CA" w:rsidRDefault="001C63CA" w:rsidP="001C63CA">
                      <w:pPr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</w:rPr>
                      </w:pPr>
                      <w:r w:rsidRPr="001C63CA"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</w:rPr>
                        <w:t xml:space="preserve">Marketing Mix: </w:t>
                      </w:r>
                    </w:p>
                    <w:p w:rsidR="001C63CA" w:rsidRPr="001C63CA" w:rsidRDefault="001C63CA" w:rsidP="001C63C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485501">
                        <w:rPr>
                          <w:rFonts w:asciiTheme="minorHAnsi" w:eastAsiaTheme="minorEastAsia" w:hAnsi="Calibri" w:cstheme="minorBidi"/>
                          <w:b/>
                          <w:color w:val="000000" w:themeColor="text1"/>
                          <w:kern w:val="24"/>
                        </w:rPr>
                        <w:t>Product</w:t>
                      </w:r>
                      <w:r w:rsidRPr="001C63CA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– improved technology can allow a product to gain high market share </w:t>
                      </w:r>
                    </w:p>
                    <w:p w:rsidR="001C63CA" w:rsidRPr="001C63CA" w:rsidRDefault="001C63CA" w:rsidP="001C63C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485501">
                        <w:rPr>
                          <w:rFonts w:asciiTheme="minorHAnsi" w:eastAsiaTheme="minorEastAsia" w:hAnsi="Calibri" w:cstheme="minorBidi"/>
                          <w:b/>
                          <w:color w:val="000000" w:themeColor="text1"/>
                          <w:kern w:val="24"/>
                        </w:rPr>
                        <w:t>Promotion</w:t>
                      </w:r>
                      <w:r w:rsidRPr="001C63CA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– improve effectiveness of marketing allowing costs to fall </w:t>
                      </w:r>
                    </w:p>
                    <w:p w:rsidR="001C63CA" w:rsidRPr="001C63CA" w:rsidRDefault="001C63CA" w:rsidP="001C63C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485501">
                        <w:rPr>
                          <w:rFonts w:asciiTheme="minorHAnsi" w:eastAsiaTheme="minorEastAsia" w:hAnsi="Calibri" w:cstheme="minorBidi"/>
                          <w:b/>
                          <w:color w:val="000000" w:themeColor="text1"/>
                          <w:kern w:val="24"/>
                        </w:rPr>
                        <w:t>Place</w:t>
                      </w:r>
                      <w:r w:rsidRPr="001C63CA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– Not only a physical shop but now online too </w:t>
                      </w:r>
                    </w:p>
                    <w:p w:rsidR="001C63CA" w:rsidRPr="001C63CA" w:rsidRDefault="001C63CA" w:rsidP="001C63C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485501">
                        <w:rPr>
                          <w:rFonts w:asciiTheme="minorHAnsi" w:eastAsiaTheme="minorEastAsia" w:hAnsi="Calibri" w:cstheme="minorBidi"/>
                          <w:b/>
                          <w:color w:val="000000" w:themeColor="text1"/>
                          <w:kern w:val="24"/>
                        </w:rPr>
                        <w:t>Price</w:t>
                      </w:r>
                      <w:r w:rsidRPr="001C63CA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– Now more competitive as customers more aware </w:t>
                      </w:r>
                    </w:p>
                    <w:p w:rsidR="001C63CA" w:rsidRPr="001C63CA" w:rsidRDefault="001C63CA" w:rsidP="001C63CA"/>
                    <w:p w:rsidR="001C63CA" w:rsidRDefault="001C63CA"/>
                  </w:txbxContent>
                </v:textbox>
                <w10:wrap type="square"/>
              </v:shape>
            </w:pict>
          </mc:Fallback>
        </mc:AlternateContent>
      </w:r>
    </w:p>
    <w:p w:rsidR="00B15087" w:rsidRPr="00B15087" w:rsidRDefault="00B15087" w:rsidP="00B15087"/>
    <w:p w:rsidR="00B15087" w:rsidRPr="00B15087" w:rsidRDefault="00B15087" w:rsidP="00B15087"/>
    <w:p w:rsidR="00B15087" w:rsidRPr="00B15087" w:rsidRDefault="00B15087" w:rsidP="00B15087"/>
    <w:p w:rsidR="00B15087" w:rsidRPr="00B15087" w:rsidRDefault="00B15087" w:rsidP="00B15087"/>
    <w:p w:rsidR="00B15087" w:rsidRPr="00B15087" w:rsidRDefault="00B15087" w:rsidP="00B15087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8391525</wp:posOffset>
            </wp:positionH>
            <wp:positionV relativeFrom="paragraph">
              <wp:posOffset>641350</wp:posOffset>
            </wp:positionV>
            <wp:extent cx="1742440" cy="1146175"/>
            <wp:effectExtent l="0" t="0" r="0" b="0"/>
            <wp:wrapTight wrapText="bothSides">
              <wp:wrapPolygon edited="0">
                <wp:start x="0" y="0"/>
                <wp:lineTo x="0" y="21181"/>
                <wp:lineTo x="21254" y="21181"/>
                <wp:lineTo x="21254" y="0"/>
                <wp:lineTo x="0" y="0"/>
              </wp:wrapPolygon>
            </wp:wrapTight>
            <wp:docPr id="5" name="Picture 5" descr="Image result for e commer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e commer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5087" w:rsidRPr="00B15087" w:rsidRDefault="00B15087" w:rsidP="00B15087"/>
    <w:p w:rsidR="00B15087" w:rsidRPr="00B15087" w:rsidRDefault="00B15087" w:rsidP="00B15087"/>
    <w:p w:rsidR="008F1B45" w:rsidRPr="00B15087" w:rsidRDefault="008F1B45" w:rsidP="00B15087"/>
    <w:sectPr w:rsidR="008F1B45" w:rsidRPr="00B15087" w:rsidSect="006A47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71ACC"/>
    <w:multiLevelType w:val="hybridMultilevel"/>
    <w:tmpl w:val="89FC0102"/>
    <w:lvl w:ilvl="0" w:tplc="2B0A80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C807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B88D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5C34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38A7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4E27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408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BA20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261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663106C"/>
    <w:multiLevelType w:val="hybridMultilevel"/>
    <w:tmpl w:val="7C7AF81E"/>
    <w:lvl w:ilvl="0" w:tplc="202EED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C8CF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284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BAD3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2C47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7407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FCB2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08D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20BB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B565292"/>
    <w:multiLevelType w:val="hybridMultilevel"/>
    <w:tmpl w:val="F3F488E4"/>
    <w:lvl w:ilvl="0" w:tplc="37EA85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228D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1825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AACA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06F8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8C5C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8CC4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7016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E1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CB03080"/>
    <w:multiLevelType w:val="hybridMultilevel"/>
    <w:tmpl w:val="97B8D4D2"/>
    <w:lvl w:ilvl="0" w:tplc="141263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66DC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1EB6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76A1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E89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B8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4A4C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5824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9E06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9E6"/>
    <w:rsid w:val="001C63CA"/>
    <w:rsid w:val="001D181A"/>
    <w:rsid w:val="004419E6"/>
    <w:rsid w:val="00452349"/>
    <w:rsid w:val="00485501"/>
    <w:rsid w:val="006A47DE"/>
    <w:rsid w:val="008F1B45"/>
    <w:rsid w:val="00B15087"/>
    <w:rsid w:val="00C71945"/>
    <w:rsid w:val="00CB106B"/>
    <w:rsid w:val="00F05E47"/>
    <w:rsid w:val="00F4397C"/>
    <w:rsid w:val="00F9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2595B2-C24F-4230-AC81-BBCDD02C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1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A47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207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0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298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40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855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23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8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71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95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77512954</Template>
  <TotalTime>1</TotalTime>
  <Pages>2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2018-11-06T16:19:00Z</dcterms:created>
  <dcterms:modified xsi:type="dcterms:W3CDTF">2018-11-06T16:19:00Z</dcterms:modified>
</cp:coreProperties>
</file>