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976"/>
        <w:tblW w:w="7928" w:type="dxa"/>
        <w:tblCellMar>
          <w:left w:w="0" w:type="dxa"/>
          <w:right w:w="0" w:type="dxa"/>
        </w:tblCellMar>
        <w:tblLook w:val="0420" w:firstRow="1" w:lastRow="0" w:firstColumn="0" w:lastColumn="0" w:noHBand="0" w:noVBand="1"/>
      </w:tblPr>
      <w:tblGrid>
        <w:gridCol w:w="1833"/>
        <w:gridCol w:w="6095"/>
      </w:tblGrid>
      <w:tr w:rsidR="003B6DD1" w:rsidRPr="003B6DD1" w:rsidTr="004054FD">
        <w:trPr>
          <w:trHeight w:val="300"/>
        </w:trPr>
        <w:tc>
          <w:tcPr>
            <w:tcW w:w="183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08" w:type="dxa"/>
              <w:bottom w:w="72" w:type="dxa"/>
              <w:right w:w="108" w:type="dxa"/>
            </w:tcMar>
            <w:hideMark/>
          </w:tcPr>
          <w:p w:rsidR="003B6DD1" w:rsidRPr="003B6DD1" w:rsidRDefault="003B6DD1" w:rsidP="004054FD">
            <w:pPr>
              <w:spacing w:after="0" w:line="240" w:lineRule="auto"/>
              <w:rPr>
                <w:rFonts w:ascii="Arial" w:eastAsia="Times New Roman" w:hAnsi="Arial" w:cs="Arial"/>
                <w:sz w:val="24"/>
                <w:szCs w:val="24"/>
                <w:lang w:eastAsia="en-GB"/>
              </w:rPr>
            </w:pPr>
            <w:bookmarkStart w:id="0" w:name="_GoBack"/>
            <w:bookmarkEnd w:id="0"/>
            <w:r w:rsidRPr="003B6DD1">
              <w:rPr>
                <w:rFonts w:ascii="Calibri" w:eastAsia="Times New Roman" w:hAnsi="Calibri" w:cs="Calibri"/>
                <w:b/>
                <w:bCs/>
                <w:color w:val="FFFFFF" w:themeColor="light1"/>
                <w:kern w:val="24"/>
                <w:sz w:val="24"/>
                <w:szCs w:val="24"/>
                <w:lang w:eastAsia="en-GB"/>
              </w:rPr>
              <w:t xml:space="preserve">Subject Content </w:t>
            </w:r>
          </w:p>
        </w:tc>
        <w:tc>
          <w:tcPr>
            <w:tcW w:w="609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08" w:type="dxa"/>
              <w:bottom w:w="72" w:type="dxa"/>
              <w:right w:w="108" w:type="dxa"/>
            </w:tcMar>
            <w:hideMark/>
          </w:tcPr>
          <w:p w:rsidR="003B6DD1" w:rsidRPr="003B6DD1" w:rsidRDefault="003B6DD1" w:rsidP="004054FD">
            <w:pPr>
              <w:spacing w:after="0" w:line="240" w:lineRule="auto"/>
              <w:rPr>
                <w:rFonts w:ascii="Arial" w:eastAsia="Times New Roman" w:hAnsi="Arial" w:cs="Arial"/>
                <w:sz w:val="24"/>
                <w:szCs w:val="24"/>
                <w:lang w:eastAsia="en-GB"/>
              </w:rPr>
            </w:pPr>
            <w:r w:rsidRPr="003B6DD1">
              <w:rPr>
                <w:rFonts w:ascii="Calibri" w:eastAsia="Times New Roman" w:hAnsi="Calibri" w:cs="Calibri"/>
                <w:b/>
                <w:bCs/>
                <w:color w:val="FFFFFF" w:themeColor="light1"/>
                <w:kern w:val="24"/>
                <w:sz w:val="24"/>
                <w:szCs w:val="24"/>
                <w:lang w:eastAsia="en-GB"/>
              </w:rPr>
              <w:t xml:space="preserve">What students need to learn? </w:t>
            </w:r>
          </w:p>
        </w:tc>
      </w:tr>
      <w:tr w:rsidR="003B6DD1" w:rsidRPr="003B6DD1" w:rsidTr="004054FD">
        <w:trPr>
          <w:trHeight w:val="1203"/>
        </w:trPr>
        <w:tc>
          <w:tcPr>
            <w:tcW w:w="183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08" w:type="dxa"/>
              <w:bottom w:w="72" w:type="dxa"/>
              <w:right w:w="108" w:type="dxa"/>
            </w:tcMar>
            <w:hideMark/>
          </w:tcPr>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1.2.2</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Market research</w:t>
            </w:r>
          </w:p>
        </w:tc>
        <w:tc>
          <w:tcPr>
            <w:tcW w:w="609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08" w:type="dxa"/>
              <w:bottom w:w="72" w:type="dxa"/>
              <w:right w:w="108" w:type="dxa"/>
            </w:tcMar>
            <w:hideMark/>
          </w:tcPr>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The purpose of market research:</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to identify and understand customer needs</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to identify gaps in the market</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to reduce risk</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to inform business decisions.</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Methods of market research:</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primary research: survey, questionnaire, focus group,</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observation</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secondary research: internet, market reports, government</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reports.</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The use of data in market research:</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qualitative and quantitative data</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the role of social media in collecting market</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Calibri"/>
                <w:color w:val="000000" w:themeColor="dark1"/>
                <w:kern w:val="24"/>
                <w:sz w:val="24"/>
                <w:szCs w:val="24"/>
                <w:lang w:eastAsia="en-GB"/>
              </w:rPr>
              <w:t>research data</w:t>
            </w:r>
          </w:p>
          <w:p w:rsidR="003B6DD1" w:rsidRPr="003B6DD1" w:rsidRDefault="003B6DD1" w:rsidP="004054FD">
            <w:pPr>
              <w:spacing w:after="0" w:line="240" w:lineRule="auto"/>
              <w:rPr>
                <w:rFonts w:ascii="Arial" w:eastAsia="Times New Roman" w:hAnsi="Arial" w:cs="Arial"/>
                <w:sz w:val="24"/>
                <w:szCs w:val="24"/>
                <w:lang w:eastAsia="en-GB"/>
              </w:rPr>
            </w:pPr>
            <w:r w:rsidRPr="003B6DD1">
              <w:rPr>
                <w:rFonts w:eastAsiaTheme="minorEastAsia" w:hAnsi="Arial"/>
                <w:color w:val="000000" w:themeColor="dark1"/>
                <w:kern w:val="24"/>
                <w:sz w:val="24"/>
                <w:szCs w:val="24"/>
                <w:lang w:eastAsia="en-GB"/>
              </w:rPr>
              <w:t>●</w:t>
            </w:r>
            <w:r w:rsidRPr="003B6DD1">
              <w:rPr>
                <w:rFonts w:eastAsiaTheme="minorEastAsia" w:hAnsi="Arial"/>
                <w:color w:val="000000" w:themeColor="dark1"/>
                <w:kern w:val="24"/>
                <w:sz w:val="24"/>
                <w:szCs w:val="24"/>
                <w:lang w:eastAsia="en-GB"/>
              </w:rPr>
              <w:t xml:space="preserve"> the importance of the reliability of market research data.</w:t>
            </w:r>
          </w:p>
        </w:tc>
      </w:tr>
    </w:tbl>
    <w:p w:rsidR="001640B5" w:rsidRDefault="001640B5">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5362575</wp:posOffset>
                </wp:positionH>
                <wp:positionV relativeFrom="paragraph">
                  <wp:posOffset>219075</wp:posOffset>
                </wp:positionV>
                <wp:extent cx="3962400" cy="571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571500"/>
                        </a:xfrm>
                        <a:prstGeom prst="rect">
                          <a:avLst/>
                        </a:prstGeom>
                        <a:solidFill>
                          <a:srgbClr val="FFFFFF"/>
                        </a:solidFill>
                        <a:ln w="9525">
                          <a:solidFill>
                            <a:srgbClr val="000000"/>
                          </a:solidFill>
                          <a:miter lim="800000"/>
                          <a:headEnd/>
                          <a:tailEnd/>
                        </a:ln>
                      </wps:spPr>
                      <wps:txbx>
                        <w:txbxContent>
                          <w:p w:rsidR="004054FD" w:rsidRPr="00E60D95" w:rsidRDefault="004054FD">
                            <w:pPr>
                              <w:rPr>
                                <w:rFonts w:cstheme="minorHAnsi"/>
                                <w:sz w:val="24"/>
                                <w:szCs w:val="24"/>
                                <w:shd w:val="clear" w:color="auto" w:fill="FFFFFF"/>
                              </w:rPr>
                            </w:pPr>
                            <w:r w:rsidRPr="00E60D95">
                              <w:rPr>
                                <w:rFonts w:cstheme="minorHAnsi"/>
                                <w:b/>
                                <w:sz w:val="24"/>
                                <w:szCs w:val="24"/>
                              </w:rPr>
                              <w:t xml:space="preserve">Key Definition: </w:t>
                            </w:r>
                            <w:r w:rsidRPr="00E60D95">
                              <w:rPr>
                                <w:rFonts w:cstheme="minorHAnsi"/>
                                <w:sz w:val="24"/>
                                <w:szCs w:val="24"/>
                              </w:rPr>
                              <w:t xml:space="preserve">Market research involves </w:t>
                            </w:r>
                            <w:r w:rsidRPr="00E60D95">
                              <w:rPr>
                                <w:rFonts w:cstheme="minorHAnsi"/>
                                <w:sz w:val="24"/>
                                <w:szCs w:val="24"/>
                                <w:shd w:val="clear" w:color="auto" w:fill="FFFFFF"/>
                              </w:rPr>
                              <w:t xml:space="preserve">gathering information about consumers' needs and preferences. </w:t>
                            </w:r>
                          </w:p>
                          <w:p w:rsidR="004054FD" w:rsidRDefault="004054FD">
                            <w:pPr>
                              <w:rPr>
                                <w:rFonts w:asciiTheme="majorHAnsi" w:hAnsiTheme="majorHAnsi" w:cs="Arial"/>
                                <w:b/>
                                <w:sz w:val="24"/>
                                <w:szCs w:val="24"/>
                                <w:shd w:val="clear" w:color="auto" w:fill="FFFFFF"/>
                              </w:rPr>
                            </w:pPr>
                          </w:p>
                          <w:p w:rsidR="004054FD" w:rsidRPr="004054FD" w:rsidRDefault="004054FD">
                            <w:pPr>
                              <w:rPr>
                                <w:rFonts w:asciiTheme="majorHAnsi" w:hAnsiTheme="majorHAnsi"/>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2.25pt;margin-top:17.25pt;width:312pt;height: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">
                <v:textbox>
                  <w:txbxContent>
                    <w:p w:rsidR="004054FD" w:rsidRPr="00E60D95" w:rsidRDefault="004054FD">
                      <w:pPr>
                        <w:rPr>
                          <w:rFonts w:cstheme="minorHAnsi"/>
                          <w:sz w:val="24"/>
                          <w:szCs w:val="24"/>
                          <w:shd w:val="clear" w:color="auto" w:fill="FFFFFF"/>
                        </w:rPr>
                      </w:pPr>
                      <w:r w:rsidRPr="00E60D95">
                        <w:rPr>
                          <w:rFonts w:cstheme="minorHAnsi"/>
                          <w:b/>
                          <w:sz w:val="24"/>
                          <w:szCs w:val="24"/>
                        </w:rPr>
                        <w:t xml:space="preserve">Key Definition: </w:t>
                      </w:r>
                      <w:r w:rsidRPr="00E60D95">
                        <w:rPr>
                          <w:rFonts w:cstheme="minorHAnsi"/>
                          <w:sz w:val="24"/>
                          <w:szCs w:val="24"/>
                        </w:rPr>
                        <w:t xml:space="preserve">Market research involves </w:t>
                      </w:r>
                      <w:r w:rsidRPr="00E60D95">
                        <w:rPr>
                          <w:rFonts w:cstheme="minorHAnsi"/>
                          <w:sz w:val="24"/>
                          <w:szCs w:val="24"/>
                          <w:shd w:val="clear" w:color="auto" w:fill="FFFFFF"/>
                        </w:rPr>
                        <w:t>gathering information about consumers' needs and preferences</w:t>
                      </w:r>
                      <w:r w:rsidRPr="00E60D95">
                        <w:rPr>
                          <w:rFonts w:cstheme="minorHAnsi"/>
                          <w:sz w:val="24"/>
                          <w:szCs w:val="24"/>
                          <w:shd w:val="clear" w:color="auto" w:fill="FFFFFF"/>
                        </w:rPr>
                        <w:t xml:space="preserve">. </w:t>
                      </w:r>
                    </w:p>
                    <w:p w:rsidR="004054FD" w:rsidRDefault="004054FD">
                      <w:pPr>
                        <w:rPr>
                          <w:rFonts w:asciiTheme="majorHAnsi" w:hAnsiTheme="majorHAnsi" w:cs="Arial"/>
                          <w:b/>
                          <w:sz w:val="24"/>
                          <w:szCs w:val="24"/>
                          <w:shd w:val="clear" w:color="auto" w:fill="FFFFFF"/>
                        </w:rPr>
                      </w:pPr>
                    </w:p>
                    <w:p w:rsidR="004054FD" w:rsidRPr="004054FD" w:rsidRDefault="004054FD">
                      <w:pPr>
                        <w:rPr>
                          <w:rFonts w:asciiTheme="majorHAnsi" w:hAnsiTheme="majorHAnsi"/>
                          <w:b/>
                          <w:sz w:val="24"/>
                          <w:szCs w:val="24"/>
                        </w:rPr>
                      </w:pPr>
                    </w:p>
                  </w:txbxContent>
                </v:textbox>
                <w10:wrap type="square"/>
              </v:shape>
            </w:pict>
          </mc:Fallback>
        </mc:AlternateContent>
      </w:r>
      <w:r w:rsidR="008114E6">
        <w:rPr>
          <w:noProof/>
          <w:lang w:eastAsia="en-GB"/>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3562351</wp:posOffset>
                </wp:positionV>
                <wp:extent cx="5010150" cy="1752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010150" cy="1752600"/>
                        </a:xfrm>
                        <a:prstGeom prst="rect">
                          <a:avLst/>
                        </a:prstGeom>
                        <a:solidFill>
                          <a:schemeClr val="lt1"/>
                        </a:solidFill>
                        <a:ln w="6350">
                          <a:solidFill>
                            <a:prstClr val="black"/>
                          </a:solidFill>
                        </a:ln>
                      </wps:spPr>
                      <wps:txbx>
                        <w:txbxContent>
                          <w:p w:rsidR="008114E6" w:rsidRPr="001640B5" w:rsidRDefault="008114E6">
                            <w:pPr>
                              <w:rPr>
                                <w:b/>
                              </w:rPr>
                            </w:pPr>
                            <w:r w:rsidRPr="001640B5">
                              <w:rPr>
                                <w:b/>
                              </w:rPr>
                              <w:t xml:space="preserve">The purpose of market research: </w:t>
                            </w:r>
                          </w:p>
                          <w:p w:rsidR="008114E6" w:rsidRDefault="008114E6" w:rsidP="008114E6">
                            <w:pPr>
                              <w:pStyle w:val="ListParagraph"/>
                              <w:numPr>
                                <w:ilvl w:val="0"/>
                                <w:numId w:val="1"/>
                              </w:numPr>
                            </w:pPr>
                            <w:r>
                              <w:t>To identify and understand customer needs - what do they want?</w:t>
                            </w:r>
                          </w:p>
                          <w:p w:rsidR="008114E6" w:rsidRDefault="008114E6" w:rsidP="008114E6">
                            <w:pPr>
                              <w:pStyle w:val="ListParagraph"/>
                              <w:numPr>
                                <w:ilvl w:val="0"/>
                                <w:numId w:val="1"/>
                              </w:numPr>
                            </w:pPr>
                            <w:r>
                              <w:t xml:space="preserve">To identify gaps in the market – this allows them to identify which customer requirements are covered and which are not. </w:t>
                            </w:r>
                          </w:p>
                          <w:p w:rsidR="008114E6" w:rsidRDefault="008114E6" w:rsidP="008114E6">
                            <w:pPr>
                              <w:pStyle w:val="ListParagraph"/>
                              <w:numPr>
                                <w:ilvl w:val="0"/>
                                <w:numId w:val="1"/>
                              </w:numPr>
                            </w:pPr>
                            <w:r>
                              <w:t>To reduce the risk of spending a lot of money on developing a product that nobody wants</w:t>
                            </w:r>
                          </w:p>
                          <w:p w:rsidR="004A4ECE" w:rsidRDefault="004A4ECE" w:rsidP="008114E6">
                            <w:pPr>
                              <w:pStyle w:val="ListParagraph"/>
                              <w:numPr>
                                <w:ilvl w:val="0"/>
                                <w:numId w:val="1"/>
                              </w:numPr>
                            </w:pPr>
                            <w:r>
                              <w:t xml:space="preserve">To inform business decisions – by conducting market research a business can make informed business decisions that are more likely to be successful.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75pt;margin-top:280.5pt;width:394.5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" fillcolor="white [3201]" strokeweight=".5pt">
                <v:textbox>
                  <w:txbxContent>
                    <w:p w:rsidR="008114E6" w:rsidRPr="001640B5" w:rsidRDefault="008114E6">
                      <w:pPr>
                        <w:rPr>
                          <w:b/>
                        </w:rPr>
                      </w:pPr>
                      <w:r w:rsidRPr="001640B5">
                        <w:rPr>
                          <w:b/>
                        </w:rPr>
                        <w:t xml:space="preserve">The purpose of market research: </w:t>
                      </w:r>
                    </w:p>
                    <w:p w:rsidR="008114E6" w:rsidRDefault="008114E6" w:rsidP="008114E6">
                      <w:pPr>
                        <w:pStyle w:val="ListParagraph"/>
                        <w:numPr>
                          <w:ilvl w:val="0"/>
                          <w:numId w:val="1"/>
                        </w:numPr>
                      </w:pPr>
                      <w:r>
                        <w:t>To identify and understand customer needs - what do they want?</w:t>
                      </w:r>
                    </w:p>
                    <w:p w:rsidR="008114E6" w:rsidRDefault="008114E6" w:rsidP="008114E6">
                      <w:pPr>
                        <w:pStyle w:val="ListParagraph"/>
                        <w:numPr>
                          <w:ilvl w:val="0"/>
                          <w:numId w:val="1"/>
                        </w:numPr>
                      </w:pPr>
                      <w:r>
                        <w:t xml:space="preserve">To identify gaps in the market – this allows them to identify which customer requirements are covered and which are not. </w:t>
                      </w:r>
                    </w:p>
                    <w:p w:rsidR="008114E6" w:rsidRDefault="008114E6" w:rsidP="008114E6">
                      <w:pPr>
                        <w:pStyle w:val="ListParagraph"/>
                        <w:numPr>
                          <w:ilvl w:val="0"/>
                          <w:numId w:val="1"/>
                        </w:numPr>
                      </w:pPr>
                      <w:r>
                        <w:t>To reduce the risk of spending a lot of money on developing a product that nobody wants</w:t>
                      </w:r>
                    </w:p>
                    <w:p w:rsidR="004A4ECE" w:rsidRDefault="004A4ECE" w:rsidP="008114E6">
                      <w:pPr>
                        <w:pStyle w:val="ListParagraph"/>
                        <w:numPr>
                          <w:ilvl w:val="0"/>
                          <w:numId w:val="1"/>
                        </w:numPr>
                      </w:pPr>
                      <w:r>
                        <w:t xml:space="preserve">To inform business decisions – by conducting market research a business can make informed business decisions that are more likely to be successful. </w:t>
                      </w:r>
                    </w:p>
                  </w:txbxContent>
                </v:textbox>
              </v:shape>
            </w:pict>
          </mc:Fallback>
        </mc:AlternateContent>
      </w:r>
    </w:p>
    <w:p w:rsidR="001640B5" w:rsidRPr="001640B5" w:rsidRDefault="001640B5" w:rsidP="001640B5"/>
    <w:p w:rsidR="001640B5" w:rsidRPr="001640B5" w:rsidRDefault="001640B5" w:rsidP="001640B5"/>
    <w:p w:rsidR="001640B5" w:rsidRPr="001640B5" w:rsidRDefault="00E60D95" w:rsidP="001640B5">
      <w:r w:rsidRPr="001640B5">
        <w:rPr>
          <w:rFonts w:eastAsiaTheme="minorEastAsia" w:hAnsi="Arial"/>
          <w:noProof/>
          <w:color w:val="000000" w:themeColor="dark1"/>
          <w:kern w:val="24"/>
          <w:sz w:val="24"/>
          <w:szCs w:val="24"/>
          <w:lang w:eastAsia="en-GB"/>
        </w:rPr>
        <mc:AlternateContent>
          <mc:Choice Requires="wps">
            <w:drawing>
              <wp:anchor distT="45720" distB="45720" distL="114300" distR="114300" simplePos="0" relativeHeight="251662336" behindDoc="0" locked="0" layoutInCell="1" allowOverlap="1">
                <wp:simplePos x="0" y="0"/>
                <wp:positionH relativeFrom="column">
                  <wp:posOffset>5353050</wp:posOffset>
                </wp:positionH>
                <wp:positionV relativeFrom="paragraph">
                  <wp:posOffset>86360</wp:posOffset>
                </wp:positionV>
                <wp:extent cx="3943350" cy="26289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628900"/>
                        </a:xfrm>
                        <a:prstGeom prst="rect">
                          <a:avLst/>
                        </a:prstGeom>
                        <a:solidFill>
                          <a:srgbClr val="FFFFFF"/>
                        </a:solidFill>
                        <a:ln w="9525">
                          <a:solidFill>
                            <a:srgbClr val="000000"/>
                          </a:solidFill>
                          <a:miter lim="800000"/>
                          <a:headEnd/>
                          <a:tailEnd/>
                        </a:ln>
                      </wps:spPr>
                      <wps:txbx>
                        <w:txbxContent>
                          <w:p w:rsidR="001640B5" w:rsidRPr="001640B5" w:rsidRDefault="001640B5">
                            <w:pPr>
                              <w:rPr>
                                <w:b/>
                              </w:rPr>
                            </w:pPr>
                            <w:r w:rsidRPr="001640B5">
                              <w:rPr>
                                <w:b/>
                              </w:rPr>
                              <w:t xml:space="preserve">Methods of Market Research: </w:t>
                            </w:r>
                          </w:p>
                          <w:p w:rsidR="001640B5" w:rsidRPr="00101ED5" w:rsidRDefault="001640B5">
                            <w:r w:rsidRPr="001640B5">
                              <w:rPr>
                                <w:b/>
                              </w:rPr>
                              <w:t>Primary</w:t>
                            </w:r>
                            <w:r>
                              <w:rPr>
                                <w:b/>
                              </w:rPr>
                              <w:t>:</w:t>
                            </w:r>
                            <w:r w:rsidR="00101ED5">
                              <w:rPr>
                                <w:b/>
                              </w:rPr>
                              <w:t xml:space="preserve"> </w:t>
                            </w:r>
                            <w:r w:rsidR="00101ED5">
                              <w:t xml:space="preserve">New research the business carries out themselves. </w:t>
                            </w:r>
                          </w:p>
                          <w:p w:rsidR="001640B5" w:rsidRDefault="00101ED5" w:rsidP="00101ED5">
                            <w:pPr>
                              <w:pStyle w:val="ListParagraph"/>
                              <w:numPr>
                                <w:ilvl w:val="0"/>
                                <w:numId w:val="2"/>
                              </w:numPr>
                              <w:rPr>
                                <w:b/>
                              </w:rPr>
                            </w:pPr>
                            <w:r>
                              <w:rPr>
                                <w:b/>
                              </w:rPr>
                              <w:t xml:space="preserve">Surveys </w:t>
                            </w:r>
                          </w:p>
                          <w:p w:rsidR="00101ED5" w:rsidRDefault="00101ED5" w:rsidP="00101ED5">
                            <w:pPr>
                              <w:pStyle w:val="ListParagraph"/>
                              <w:numPr>
                                <w:ilvl w:val="0"/>
                                <w:numId w:val="2"/>
                              </w:numPr>
                              <w:rPr>
                                <w:b/>
                              </w:rPr>
                            </w:pPr>
                            <w:r>
                              <w:rPr>
                                <w:b/>
                              </w:rPr>
                              <w:t>Questionnaires</w:t>
                            </w:r>
                          </w:p>
                          <w:p w:rsidR="00101ED5" w:rsidRDefault="00101ED5" w:rsidP="00101ED5">
                            <w:pPr>
                              <w:pStyle w:val="ListParagraph"/>
                              <w:numPr>
                                <w:ilvl w:val="0"/>
                                <w:numId w:val="2"/>
                              </w:numPr>
                              <w:rPr>
                                <w:b/>
                              </w:rPr>
                            </w:pPr>
                            <w:r>
                              <w:rPr>
                                <w:b/>
                              </w:rPr>
                              <w:t xml:space="preserve">Focus groups </w:t>
                            </w:r>
                          </w:p>
                          <w:p w:rsidR="00101ED5" w:rsidRPr="00101ED5" w:rsidRDefault="00101ED5" w:rsidP="00101ED5">
                            <w:pPr>
                              <w:pStyle w:val="ListParagraph"/>
                              <w:numPr>
                                <w:ilvl w:val="0"/>
                                <w:numId w:val="2"/>
                              </w:numPr>
                              <w:rPr>
                                <w:b/>
                              </w:rPr>
                            </w:pPr>
                            <w:r>
                              <w:rPr>
                                <w:b/>
                              </w:rPr>
                              <w:t xml:space="preserve">Observations </w:t>
                            </w:r>
                          </w:p>
                          <w:p w:rsidR="001640B5" w:rsidRPr="00101ED5" w:rsidRDefault="001640B5">
                            <w:r>
                              <w:rPr>
                                <w:b/>
                              </w:rPr>
                              <w:t>Secondary:</w:t>
                            </w:r>
                            <w:r w:rsidR="00101ED5">
                              <w:rPr>
                                <w:b/>
                              </w:rPr>
                              <w:t xml:space="preserve"> </w:t>
                            </w:r>
                            <w:r w:rsidR="00101ED5">
                              <w:t xml:space="preserve">Research carried out in the past either by the business or somebody else. </w:t>
                            </w:r>
                          </w:p>
                          <w:p w:rsidR="001640B5" w:rsidRDefault="00101ED5" w:rsidP="00101ED5">
                            <w:pPr>
                              <w:pStyle w:val="ListParagraph"/>
                              <w:numPr>
                                <w:ilvl w:val="0"/>
                                <w:numId w:val="3"/>
                              </w:numPr>
                              <w:rPr>
                                <w:b/>
                              </w:rPr>
                            </w:pPr>
                            <w:r>
                              <w:rPr>
                                <w:b/>
                              </w:rPr>
                              <w:t xml:space="preserve">Internet </w:t>
                            </w:r>
                          </w:p>
                          <w:p w:rsidR="00101ED5" w:rsidRDefault="00101ED5" w:rsidP="00101ED5">
                            <w:pPr>
                              <w:pStyle w:val="ListParagraph"/>
                              <w:numPr>
                                <w:ilvl w:val="0"/>
                                <w:numId w:val="3"/>
                              </w:numPr>
                              <w:rPr>
                                <w:b/>
                              </w:rPr>
                            </w:pPr>
                            <w:r>
                              <w:rPr>
                                <w:b/>
                              </w:rPr>
                              <w:t xml:space="preserve">Market reports </w:t>
                            </w:r>
                          </w:p>
                          <w:p w:rsidR="00101ED5" w:rsidRPr="00101ED5" w:rsidRDefault="00101ED5" w:rsidP="00101ED5">
                            <w:pPr>
                              <w:pStyle w:val="ListParagraph"/>
                              <w:numPr>
                                <w:ilvl w:val="0"/>
                                <w:numId w:val="3"/>
                              </w:numPr>
                              <w:rPr>
                                <w:b/>
                              </w:rPr>
                            </w:pPr>
                            <w:r>
                              <w:rPr>
                                <w:b/>
                              </w:rPr>
                              <w:t xml:space="preserve">Government reports </w:t>
                            </w:r>
                          </w:p>
                          <w:p w:rsidR="001640B5" w:rsidRPr="001640B5" w:rsidRDefault="001640B5">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21.5pt;margin-top:6.8pt;width:310.5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">
                <v:textbox>
                  <w:txbxContent>
                    <w:p w:rsidR="001640B5" w:rsidRPr="001640B5" w:rsidRDefault="001640B5">
                      <w:pPr>
                        <w:rPr>
                          <w:b/>
                        </w:rPr>
                      </w:pPr>
                      <w:r w:rsidRPr="001640B5">
                        <w:rPr>
                          <w:b/>
                        </w:rPr>
                        <w:t xml:space="preserve">Methods of Market Research: </w:t>
                      </w:r>
                    </w:p>
                    <w:p w:rsidR="001640B5" w:rsidRPr="00101ED5" w:rsidRDefault="001640B5">
                      <w:r w:rsidRPr="001640B5">
                        <w:rPr>
                          <w:b/>
                        </w:rPr>
                        <w:t>Primary</w:t>
                      </w:r>
                      <w:r>
                        <w:rPr>
                          <w:b/>
                        </w:rPr>
                        <w:t>:</w:t>
                      </w:r>
                      <w:r w:rsidR="00101ED5">
                        <w:rPr>
                          <w:b/>
                        </w:rPr>
                        <w:t xml:space="preserve"> </w:t>
                      </w:r>
                      <w:r w:rsidR="00101ED5">
                        <w:t xml:space="preserve">New research the business carries out themselves. </w:t>
                      </w:r>
                    </w:p>
                    <w:p w:rsidR="001640B5" w:rsidRDefault="00101ED5" w:rsidP="00101ED5">
                      <w:pPr>
                        <w:pStyle w:val="ListParagraph"/>
                        <w:numPr>
                          <w:ilvl w:val="0"/>
                          <w:numId w:val="2"/>
                        </w:numPr>
                        <w:rPr>
                          <w:b/>
                        </w:rPr>
                      </w:pPr>
                      <w:r>
                        <w:rPr>
                          <w:b/>
                        </w:rPr>
                        <w:t xml:space="preserve">Surveys </w:t>
                      </w:r>
                    </w:p>
                    <w:p w:rsidR="00101ED5" w:rsidRDefault="00101ED5" w:rsidP="00101ED5">
                      <w:pPr>
                        <w:pStyle w:val="ListParagraph"/>
                        <w:numPr>
                          <w:ilvl w:val="0"/>
                          <w:numId w:val="2"/>
                        </w:numPr>
                        <w:rPr>
                          <w:b/>
                        </w:rPr>
                      </w:pPr>
                      <w:r>
                        <w:rPr>
                          <w:b/>
                        </w:rPr>
                        <w:t>Questionnaires</w:t>
                      </w:r>
                    </w:p>
                    <w:p w:rsidR="00101ED5" w:rsidRDefault="00101ED5" w:rsidP="00101ED5">
                      <w:pPr>
                        <w:pStyle w:val="ListParagraph"/>
                        <w:numPr>
                          <w:ilvl w:val="0"/>
                          <w:numId w:val="2"/>
                        </w:numPr>
                        <w:rPr>
                          <w:b/>
                        </w:rPr>
                      </w:pPr>
                      <w:r>
                        <w:rPr>
                          <w:b/>
                        </w:rPr>
                        <w:t xml:space="preserve">Focus groups </w:t>
                      </w:r>
                    </w:p>
                    <w:p w:rsidR="00101ED5" w:rsidRPr="00101ED5" w:rsidRDefault="00101ED5" w:rsidP="00101ED5">
                      <w:pPr>
                        <w:pStyle w:val="ListParagraph"/>
                        <w:numPr>
                          <w:ilvl w:val="0"/>
                          <w:numId w:val="2"/>
                        </w:numPr>
                        <w:rPr>
                          <w:b/>
                        </w:rPr>
                      </w:pPr>
                      <w:r>
                        <w:rPr>
                          <w:b/>
                        </w:rPr>
                        <w:t xml:space="preserve">Observations </w:t>
                      </w:r>
                    </w:p>
                    <w:p w:rsidR="001640B5" w:rsidRPr="00101ED5" w:rsidRDefault="001640B5">
                      <w:r>
                        <w:rPr>
                          <w:b/>
                        </w:rPr>
                        <w:t>Secondary:</w:t>
                      </w:r>
                      <w:r w:rsidR="00101ED5">
                        <w:rPr>
                          <w:b/>
                        </w:rPr>
                        <w:t xml:space="preserve"> </w:t>
                      </w:r>
                      <w:r w:rsidR="00101ED5">
                        <w:t xml:space="preserve">Research carried out in the past either by the business or somebody else. </w:t>
                      </w:r>
                    </w:p>
                    <w:p w:rsidR="001640B5" w:rsidRDefault="00101ED5" w:rsidP="00101ED5">
                      <w:pPr>
                        <w:pStyle w:val="ListParagraph"/>
                        <w:numPr>
                          <w:ilvl w:val="0"/>
                          <w:numId w:val="3"/>
                        </w:numPr>
                        <w:rPr>
                          <w:b/>
                        </w:rPr>
                      </w:pPr>
                      <w:r>
                        <w:rPr>
                          <w:b/>
                        </w:rPr>
                        <w:t xml:space="preserve">Internet </w:t>
                      </w:r>
                    </w:p>
                    <w:p w:rsidR="00101ED5" w:rsidRDefault="00101ED5" w:rsidP="00101ED5">
                      <w:pPr>
                        <w:pStyle w:val="ListParagraph"/>
                        <w:numPr>
                          <w:ilvl w:val="0"/>
                          <w:numId w:val="3"/>
                        </w:numPr>
                        <w:rPr>
                          <w:b/>
                        </w:rPr>
                      </w:pPr>
                      <w:r>
                        <w:rPr>
                          <w:b/>
                        </w:rPr>
                        <w:t xml:space="preserve">Market reports </w:t>
                      </w:r>
                    </w:p>
                    <w:p w:rsidR="00101ED5" w:rsidRPr="00101ED5" w:rsidRDefault="00101ED5" w:rsidP="00101ED5">
                      <w:pPr>
                        <w:pStyle w:val="ListParagraph"/>
                        <w:numPr>
                          <w:ilvl w:val="0"/>
                          <w:numId w:val="3"/>
                        </w:numPr>
                        <w:rPr>
                          <w:b/>
                        </w:rPr>
                      </w:pPr>
                      <w:r>
                        <w:rPr>
                          <w:b/>
                        </w:rPr>
                        <w:t xml:space="preserve">Government reports </w:t>
                      </w:r>
                    </w:p>
                    <w:p w:rsidR="001640B5" w:rsidRPr="001640B5" w:rsidRDefault="001640B5">
                      <w:pPr>
                        <w:rPr>
                          <w:b/>
                        </w:rPr>
                      </w:pPr>
                    </w:p>
                  </w:txbxContent>
                </v:textbox>
                <w10:wrap type="square"/>
              </v:shape>
            </w:pict>
          </mc:Fallback>
        </mc:AlternateContent>
      </w:r>
    </w:p>
    <w:p w:rsidR="001640B5" w:rsidRPr="001640B5" w:rsidRDefault="001640B5" w:rsidP="001640B5"/>
    <w:p w:rsidR="001640B5" w:rsidRPr="001640B5" w:rsidRDefault="001640B5" w:rsidP="001640B5"/>
    <w:p w:rsidR="001640B5" w:rsidRPr="001640B5" w:rsidRDefault="001640B5" w:rsidP="001640B5"/>
    <w:p w:rsidR="001640B5" w:rsidRPr="001640B5" w:rsidRDefault="001640B5" w:rsidP="001640B5"/>
    <w:p w:rsidR="001640B5" w:rsidRPr="001640B5" w:rsidRDefault="001640B5" w:rsidP="001640B5"/>
    <w:p w:rsidR="001640B5" w:rsidRDefault="001640B5" w:rsidP="001640B5"/>
    <w:p w:rsidR="000766FC" w:rsidRPr="001640B5" w:rsidRDefault="003D7B44" w:rsidP="001640B5">
      <w:pPr>
        <w:tabs>
          <w:tab w:val="left" w:pos="1425"/>
        </w:tabs>
      </w:pPr>
      <w:r w:rsidRPr="001640B5">
        <w:rPr>
          <w:rFonts w:eastAsiaTheme="minorEastAsia" w:hAnsi="Arial"/>
          <w:noProof/>
          <w:color w:val="000000" w:themeColor="dark1"/>
          <w:kern w:val="24"/>
          <w:sz w:val="24"/>
          <w:szCs w:val="24"/>
          <w:lang w:eastAsia="en-GB"/>
        </w:rPr>
        <mc:AlternateContent>
          <mc:Choice Requires="wps">
            <w:drawing>
              <wp:anchor distT="45720" distB="45720" distL="114300" distR="114300" simplePos="0" relativeHeight="251664384" behindDoc="0" locked="0" layoutInCell="1" allowOverlap="1" wp14:anchorId="7C67657B" wp14:editId="25AD10AD">
                <wp:simplePos x="0" y="0"/>
                <wp:positionH relativeFrom="column">
                  <wp:posOffset>5238750</wp:posOffset>
                </wp:positionH>
                <wp:positionV relativeFrom="paragraph">
                  <wp:posOffset>915670</wp:posOffset>
                </wp:positionV>
                <wp:extent cx="4286250" cy="1404620"/>
                <wp:effectExtent l="0" t="0" r="19050" b="2095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rsidR="001640B5" w:rsidRDefault="00101ED5" w:rsidP="001640B5">
                            <w:pPr>
                              <w:rPr>
                                <w:b/>
                              </w:rPr>
                            </w:pPr>
                            <w:r w:rsidRPr="00101ED5">
                              <w:rPr>
                                <w:b/>
                              </w:rPr>
                              <w:t xml:space="preserve">The use of data in market research: </w:t>
                            </w:r>
                          </w:p>
                          <w:p w:rsidR="00101ED5" w:rsidRDefault="00647AB0" w:rsidP="001640B5">
                            <w:pPr>
                              <w:rPr>
                                <w:b/>
                              </w:rPr>
                            </w:pPr>
                            <w:r>
                              <w:rPr>
                                <w:b/>
                              </w:rPr>
                              <w:t xml:space="preserve">Qualitative data: </w:t>
                            </w:r>
                            <w:r w:rsidRPr="00647AB0">
                              <w:t>In depth</w:t>
                            </w:r>
                            <w:r>
                              <w:t xml:space="preserve"> research into opinions and views. It can provide an insight into why consumers buy what they buy. </w:t>
                            </w:r>
                            <w:r w:rsidR="003D7B44">
                              <w:t>(Detailed)</w:t>
                            </w:r>
                          </w:p>
                          <w:p w:rsidR="00647AB0" w:rsidRPr="00647AB0" w:rsidRDefault="00647AB0" w:rsidP="001640B5">
                            <w:r>
                              <w:rPr>
                                <w:b/>
                              </w:rPr>
                              <w:t xml:space="preserve">Quantitative data: </w:t>
                            </w:r>
                            <w:r>
                              <w:t xml:space="preserve">Factual research that is based on statistics and data. </w:t>
                            </w:r>
                            <w:r w:rsidR="003D7B44">
                              <w:t>(Numerical)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67657B" id="Text Box 3" o:spid="_x0000_s1029" type="#_x0000_t202" style="position:absolute;margin-left:412.5pt;margin-top:72.1pt;width:33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">
                <v:textbox style="mso-fit-shape-to-text:t">
                  <w:txbxContent>
                    <w:p w:rsidR="001640B5" w:rsidRDefault="00101ED5" w:rsidP="001640B5">
                      <w:pPr>
                        <w:rPr>
                          <w:b/>
                        </w:rPr>
                      </w:pPr>
                      <w:r w:rsidRPr="00101ED5">
                        <w:rPr>
                          <w:b/>
                        </w:rPr>
                        <w:t xml:space="preserve">The use of data in market research: </w:t>
                      </w:r>
                    </w:p>
                    <w:p w:rsidR="00101ED5" w:rsidRDefault="00647AB0" w:rsidP="001640B5">
                      <w:pPr>
                        <w:rPr>
                          <w:b/>
                        </w:rPr>
                      </w:pPr>
                      <w:r>
                        <w:rPr>
                          <w:b/>
                        </w:rPr>
                        <w:t xml:space="preserve">Qualitative data: </w:t>
                      </w:r>
                      <w:r w:rsidRPr="00647AB0">
                        <w:t>In depth</w:t>
                      </w:r>
                      <w:r>
                        <w:t xml:space="preserve"> research into opinions and views. It can provide an insight into why consumers buy what they buy. </w:t>
                      </w:r>
                      <w:r w:rsidR="003D7B44">
                        <w:t>(Detailed)</w:t>
                      </w:r>
                    </w:p>
                    <w:p w:rsidR="00647AB0" w:rsidRPr="00647AB0" w:rsidRDefault="00647AB0" w:rsidP="001640B5">
                      <w:r>
                        <w:rPr>
                          <w:b/>
                        </w:rPr>
                        <w:t xml:space="preserve">Quantitative data: </w:t>
                      </w:r>
                      <w:r>
                        <w:t xml:space="preserve">Factual research that is based on statistics and data. </w:t>
                      </w:r>
                      <w:r w:rsidR="003D7B44">
                        <w:t>(Numerical)</w:t>
                      </w:r>
                    </w:p>
                  </w:txbxContent>
                </v:textbox>
                <w10:wrap type="square"/>
              </v:shape>
            </w:pict>
          </mc:Fallback>
        </mc:AlternateContent>
      </w:r>
      <w:r>
        <w:rPr>
          <w:rFonts w:eastAsiaTheme="minorEastAsia" w:hAnsi="Arial"/>
          <w:noProof/>
          <w:color w:val="000000" w:themeColor="dark1"/>
          <w:kern w:val="24"/>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95249</wp:posOffset>
                </wp:positionH>
                <wp:positionV relativeFrom="paragraph">
                  <wp:posOffset>2601595</wp:posOffset>
                </wp:positionV>
                <wp:extent cx="9439275" cy="12192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9439275" cy="1219200"/>
                        </a:xfrm>
                        <a:prstGeom prst="rect">
                          <a:avLst/>
                        </a:prstGeom>
                        <a:solidFill>
                          <a:schemeClr val="lt1"/>
                        </a:solidFill>
                        <a:ln w="6350">
                          <a:solidFill>
                            <a:prstClr val="black"/>
                          </a:solidFill>
                        </a:ln>
                      </wps:spPr>
                      <wps:txbx>
                        <w:txbxContent>
                          <w:p w:rsidR="003D7B44" w:rsidRDefault="003D7B44">
                            <w:r w:rsidRPr="003D7B44">
                              <w:rPr>
                                <w:b/>
                              </w:rPr>
                              <w:t>The role of social media in collecting</w:t>
                            </w:r>
                            <w:r>
                              <w:rPr>
                                <w:b/>
                              </w:rPr>
                              <w:t xml:space="preserve"> data: </w:t>
                            </w:r>
                            <w:r>
                              <w:t xml:space="preserve">Social media feedback has now become invaluable. E.g. 48.9% of 7000 </w:t>
                            </w:r>
                            <w:proofErr w:type="spellStart"/>
                            <w:r>
                              <w:t>Center</w:t>
                            </w:r>
                            <w:proofErr w:type="spellEnd"/>
                            <w:r>
                              <w:t xml:space="preserve"> </w:t>
                            </w:r>
                            <w:proofErr w:type="spellStart"/>
                            <w:r>
                              <w:t>Parcs</w:t>
                            </w:r>
                            <w:proofErr w:type="spellEnd"/>
                            <w:r>
                              <w:t xml:space="preserve"> visitors rated the experience excellent. This provides quantitative information. Individual comments are also very useful. This provides qualitative information. </w:t>
                            </w:r>
                          </w:p>
                          <w:p w:rsidR="003D7B44" w:rsidRPr="00306443" w:rsidRDefault="003D7B44">
                            <w:r w:rsidRPr="003D7B44">
                              <w:rPr>
                                <w:b/>
                              </w:rPr>
                              <w:t xml:space="preserve">Importance of reliability of market research data: </w:t>
                            </w:r>
                            <w:r w:rsidR="00306443">
                              <w:t xml:space="preserve">Market research is important however you need to be careful that the information is actually valid and reliable. If it is not, then this could influence the business to make the wrong decision. </w:t>
                            </w:r>
                          </w:p>
                          <w:p w:rsidR="003D7B44" w:rsidRDefault="003D7B44"/>
                          <w:p w:rsidR="003D7B44" w:rsidRPr="003D7B44" w:rsidRDefault="003D7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0" type="#_x0000_t202" style="position:absolute;margin-left:7.5pt;margin-top:204.85pt;width:743.25pt;height:9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" fillcolor="white [3201]" strokeweight=".5pt">
                <v:textbox>
                  <w:txbxContent>
                    <w:p w:rsidR="003D7B44" w:rsidRDefault="003D7B44">
                      <w:r w:rsidRPr="003D7B44">
                        <w:rPr>
                          <w:b/>
                        </w:rPr>
                        <w:t>The role of social media in collecting</w:t>
                      </w:r>
                      <w:r>
                        <w:rPr>
                          <w:b/>
                        </w:rPr>
                        <w:t xml:space="preserve"> data: </w:t>
                      </w:r>
                      <w:r>
                        <w:t xml:space="preserve">Social media feedback has now become invaluable. E.g. 48.9% of 7000 </w:t>
                      </w:r>
                      <w:proofErr w:type="spellStart"/>
                      <w:r>
                        <w:t>Center</w:t>
                      </w:r>
                      <w:proofErr w:type="spellEnd"/>
                      <w:r>
                        <w:t xml:space="preserve"> </w:t>
                      </w:r>
                      <w:proofErr w:type="spellStart"/>
                      <w:r>
                        <w:t>Parcs</w:t>
                      </w:r>
                      <w:proofErr w:type="spellEnd"/>
                      <w:r>
                        <w:t xml:space="preserve"> visitors rated the experience excellent. This provides quantitative information. Individual comments are also very useful. This provides qualitative information. </w:t>
                      </w:r>
                    </w:p>
                    <w:p w:rsidR="003D7B44" w:rsidRPr="00306443" w:rsidRDefault="003D7B44">
                      <w:r w:rsidRPr="003D7B44">
                        <w:rPr>
                          <w:b/>
                        </w:rPr>
                        <w:t xml:space="preserve">Importance of reliability of market research data: </w:t>
                      </w:r>
                      <w:r w:rsidR="00306443">
                        <w:t xml:space="preserve">Market research is important however you need to be careful that the information is actually valid and reliable. If it is not, then this could influence the business to make the wrong decision. </w:t>
                      </w:r>
                      <w:bookmarkStart w:id="1" w:name="_GoBack"/>
                      <w:bookmarkEnd w:id="1"/>
                    </w:p>
                    <w:p w:rsidR="003D7B44" w:rsidRDefault="003D7B44"/>
                    <w:p w:rsidR="003D7B44" w:rsidRPr="003D7B44" w:rsidRDefault="003D7B44"/>
                  </w:txbxContent>
                </v:textbox>
              </v:shape>
            </w:pict>
          </mc:Fallback>
        </mc:AlternateContent>
      </w:r>
      <w:r w:rsidR="001640B5">
        <w:tab/>
      </w:r>
    </w:p>
    <w:sectPr w:rsidR="000766FC" w:rsidRPr="001640B5" w:rsidSect="004054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04774"/>
    <w:multiLevelType w:val="hybridMultilevel"/>
    <w:tmpl w:val="BE84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A716A9"/>
    <w:multiLevelType w:val="hybridMultilevel"/>
    <w:tmpl w:val="A19C7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004D90"/>
    <w:multiLevelType w:val="hybridMultilevel"/>
    <w:tmpl w:val="C56C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DD1"/>
    <w:rsid w:val="000766FC"/>
    <w:rsid w:val="00101ED5"/>
    <w:rsid w:val="001640B5"/>
    <w:rsid w:val="00306443"/>
    <w:rsid w:val="003B6DD1"/>
    <w:rsid w:val="003D7B44"/>
    <w:rsid w:val="004054FD"/>
    <w:rsid w:val="00452349"/>
    <w:rsid w:val="004A4ECE"/>
    <w:rsid w:val="004C44E5"/>
    <w:rsid w:val="00647AB0"/>
    <w:rsid w:val="008114E6"/>
    <w:rsid w:val="00B524A8"/>
    <w:rsid w:val="00C71945"/>
    <w:rsid w:val="00E60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9F81B7-F321-42E6-9E53-CE0280E6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6D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11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78376">
      <w:bodyDiv w:val="1"/>
      <w:marLeft w:val="0"/>
      <w:marRight w:val="0"/>
      <w:marTop w:val="0"/>
      <w:marBottom w:val="0"/>
      <w:divBdr>
        <w:top w:val="none" w:sz="0" w:space="0" w:color="auto"/>
        <w:left w:val="none" w:sz="0" w:space="0" w:color="auto"/>
        <w:bottom w:val="none" w:sz="0" w:space="0" w:color="auto"/>
        <w:right w:val="none" w:sz="0" w:space="0" w:color="auto"/>
      </w:divBdr>
    </w:div>
    <w:div w:id="102020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AA6A3F3D</Template>
  <TotalTime>0</TotalTime>
  <Pages>1</Pages>
  <Words>90</Words>
  <Characters>515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Stafford</dc:creator>
  <cp:keywords/>
  <dc:description/>
  <cp:lastModifiedBy>Wahid, Sufiur</cp:lastModifiedBy>
  <cp:revision>2</cp:revision>
  <dcterms:created xsi:type="dcterms:W3CDTF">2018-11-06T16:23:00Z</dcterms:created>
  <dcterms:modified xsi:type="dcterms:W3CDTF">2018-11-06T16:23:00Z</dcterms:modified>
</cp:coreProperties>
</file>